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75748" w14:textId="77777777" w:rsidR="00C24A4C" w:rsidRPr="00C24A4C" w:rsidRDefault="009247DC" w:rsidP="00AA51C6">
      <w:pPr>
        <w:rPr>
          <w:rFonts w:ascii="Arial" w:eastAsia="MS Mincho" w:hAnsi="Arial" w:cs="Arial"/>
          <w:b/>
          <w:color w:val="4F81BD" w:themeColor="accent1"/>
          <w:sz w:val="52"/>
          <w:szCs w:val="52"/>
          <w:lang w:eastAsia="ja-JP"/>
        </w:rPr>
      </w:pPr>
      <w:r w:rsidRPr="00C24A4C">
        <w:rPr>
          <w:rFonts w:ascii="Arial" w:hAnsi="Arial" w:cs="Arial"/>
          <w:b/>
          <w:color w:val="4F81BD" w:themeColor="accent1"/>
          <w:sz w:val="52"/>
          <w:szCs w:val="52"/>
          <w:lang w:eastAsia="ja-JP"/>
        </w:rPr>
        <w:t>2</w:t>
      </w:r>
      <w:r w:rsidR="00EA13BE" w:rsidRPr="00C24A4C">
        <w:rPr>
          <w:rFonts w:ascii="Arial" w:hAnsi="Arial" w:cs="Arial"/>
          <w:b/>
          <w:color w:val="4F81BD" w:themeColor="accent1"/>
          <w:sz w:val="52"/>
          <w:szCs w:val="52"/>
          <w:lang w:eastAsia="ja-JP"/>
        </w:rPr>
        <w:t>M</w:t>
      </w:r>
      <w:r w:rsidR="00C7632F" w:rsidRPr="00C24A4C">
        <w:rPr>
          <w:rFonts w:ascii="Arial" w:hAnsi="Arial" w:cs="Arial"/>
          <w:b/>
          <w:color w:val="4F81BD" w:themeColor="accent1"/>
          <w:sz w:val="52"/>
          <w:szCs w:val="52"/>
          <w:lang w:eastAsia="ja-JP"/>
        </w:rPr>
        <w:t xml:space="preserve"> </w:t>
      </w:r>
      <w:r w:rsidRPr="00C24A4C">
        <w:rPr>
          <w:rFonts w:ascii="Arial" w:hAnsi="Arial" w:cs="Arial"/>
          <w:b/>
          <w:color w:val="4F81BD" w:themeColor="accent1"/>
          <w:sz w:val="52"/>
          <w:szCs w:val="52"/>
          <w:lang w:eastAsia="ja-JP"/>
        </w:rPr>
        <w:t xml:space="preserve">HD </w:t>
      </w:r>
      <w:r w:rsidR="00C7632F" w:rsidRPr="00C24A4C">
        <w:rPr>
          <w:rFonts w:ascii="Arial" w:hAnsi="Arial" w:cs="Arial"/>
          <w:b/>
          <w:color w:val="4F81BD" w:themeColor="accent1"/>
          <w:sz w:val="52"/>
          <w:szCs w:val="52"/>
          <w:lang w:eastAsia="ja-JP"/>
        </w:rPr>
        <w:t>IP</w:t>
      </w:r>
      <w:r w:rsidR="00EA13BE" w:rsidRPr="00C24A4C">
        <w:rPr>
          <w:rFonts w:ascii="Arial" w:hAnsi="Arial" w:cs="Arial"/>
          <w:b/>
          <w:color w:val="4F81BD" w:themeColor="accent1"/>
          <w:sz w:val="52"/>
          <w:szCs w:val="52"/>
          <w:lang w:eastAsia="ja-JP"/>
        </w:rPr>
        <w:t xml:space="preserve"> </w:t>
      </w:r>
    </w:p>
    <w:p w14:paraId="42375749" w14:textId="77777777" w:rsidR="00A32EBB" w:rsidRPr="00C24A4C" w:rsidRDefault="00C24A4C" w:rsidP="00C24A4C">
      <w:pPr>
        <w:rPr>
          <w:rFonts w:ascii="Meiryo" w:eastAsia="Meiryo" w:hAnsi="Meiryo" w:cs="Meiryo"/>
          <w:b/>
          <w:color w:val="4F81BD" w:themeColor="accent1"/>
          <w:sz w:val="52"/>
          <w:szCs w:val="52"/>
          <w:lang w:eastAsia="ja-JP"/>
        </w:rPr>
      </w:pPr>
      <w:r w:rsidRPr="00C24A4C">
        <w:rPr>
          <w:rFonts w:ascii="Meiryo" w:eastAsia="Meiryo" w:hAnsi="Meiryo" w:cs="Meiryo"/>
          <w:b/>
          <w:color w:val="4F81BD" w:themeColor="accent1"/>
          <w:sz w:val="52"/>
          <w:szCs w:val="52"/>
          <w:lang w:eastAsia="ja-JP"/>
        </w:rPr>
        <w:t>ミニバレットカメラ</w:t>
      </w:r>
    </w:p>
    <w:p w14:paraId="4237574A" w14:textId="77777777" w:rsidR="000109E9" w:rsidRPr="00E46FB0" w:rsidRDefault="00E46FB0" w:rsidP="00684E6D">
      <w:pPr>
        <w:rPr>
          <w:rFonts w:ascii="Verdana" w:eastAsia="MS Mincho" w:hAnsi="Verdana" w:cs="Arial"/>
          <w:sz w:val="40"/>
          <w:szCs w:val="40"/>
          <w:lang w:eastAsia="ja-JP"/>
        </w:rPr>
      </w:pPr>
      <w:r>
        <w:rPr>
          <w:rFonts w:ascii="Verdana" w:eastAsia="MS Mincho" w:hAnsi="Verdana" w:cs="Arial" w:hint="eastAsia"/>
          <w:sz w:val="40"/>
          <w:szCs w:val="40"/>
          <w:lang w:eastAsia="ja-JP"/>
        </w:rPr>
        <w:t>F</w:t>
      </w:r>
      <w:r w:rsidR="00C05CE8">
        <w:rPr>
          <w:rFonts w:ascii="Verdana" w:eastAsia="MS Mincho" w:hAnsi="Verdana" w:cs="Arial" w:hint="eastAsia"/>
          <w:sz w:val="40"/>
          <w:szCs w:val="40"/>
          <w:lang w:eastAsia="ja-JP"/>
        </w:rPr>
        <w:t>B</w:t>
      </w:r>
      <w:r w:rsidR="00C24A4C">
        <w:rPr>
          <w:rFonts w:ascii="Verdana" w:eastAsia="MS Mincho" w:hAnsi="Verdana" w:cs="Arial" w:hint="eastAsia"/>
          <w:sz w:val="40"/>
          <w:szCs w:val="40"/>
          <w:lang w:eastAsia="ja-JP"/>
        </w:rPr>
        <w:t>N-B</w:t>
      </w:r>
      <w:r w:rsidR="0046744A">
        <w:rPr>
          <w:rFonts w:ascii="Verdana" w:eastAsia="MS Mincho" w:hAnsi="Verdana" w:cs="Arial" w:hint="eastAsia"/>
          <w:sz w:val="40"/>
          <w:szCs w:val="40"/>
          <w:lang w:eastAsia="ja-JP"/>
        </w:rPr>
        <w:t>4002</w:t>
      </w:r>
      <w:r w:rsidR="00C24A4C">
        <w:rPr>
          <w:rFonts w:ascii="Verdana" w:eastAsia="MS Mincho" w:hAnsi="Verdana" w:cs="Arial" w:hint="eastAsia"/>
          <w:sz w:val="40"/>
          <w:szCs w:val="40"/>
          <w:lang w:eastAsia="ja-JP"/>
        </w:rPr>
        <w:t>DP-R</w:t>
      </w:r>
      <w:r w:rsidR="0046744A">
        <w:rPr>
          <w:rFonts w:ascii="Verdana" w:eastAsia="MS Mincho" w:hAnsi="Verdana" w:cs="Arial" w:hint="eastAsia"/>
          <w:sz w:val="40"/>
          <w:szCs w:val="40"/>
          <w:lang w:eastAsia="ja-JP"/>
        </w:rPr>
        <w:t>2</w:t>
      </w:r>
    </w:p>
    <w:p w14:paraId="4237574B" w14:textId="77777777" w:rsidR="008E0FD6" w:rsidRPr="008E0FD6" w:rsidRDefault="008E0FD6" w:rsidP="000109E9">
      <w:pPr>
        <w:rPr>
          <w:rFonts w:ascii="Verdana" w:hAnsi="Verdana" w:cs="Arial"/>
          <w:sz w:val="18"/>
          <w:lang w:eastAsia="ja-JP"/>
        </w:rPr>
      </w:pPr>
    </w:p>
    <w:p w14:paraId="4237574C" w14:textId="77777777" w:rsidR="000109E9" w:rsidRDefault="000109E9" w:rsidP="000109E9">
      <w:pPr>
        <w:rPr>
          <w:rFonts w:ascii="Verdana" w:hAnsi="Verdana" w:cs="Arial"/>
          <w:sz w:val="18"/>
          <w:lang w:eastAsia="ja-JP"/>
        </w:rPr>
      </w:pPr>
    </w:p>
    <w:p w14:paraId="4237574D" w14:textId="77777777" w:rsidR="00644C0B" w:rsidRDefault="00644C0B" w:rsidP="000109E9">
      <w:pPr>
        <w:rPr>
          <w:rFonts w:ascii="Verdana" w:hAnsi="Verdana" w:cs="Arial"/>
          <w:sz w:val="18"/>
          <w:lang w:eastAsia="ja-JP"/>
        </w:rPr>
      </w:pPr>
    </w:p>
    <w:p w14:paraId="4237574E" w14:textId="77777777" w:rsidR="00644C0B" w:rsidRPr="00BF1C63" w:rsidRDefault="00C24A4C" w:rsidP="000109E9">
      <w:pPr>
        <w:rPr>
          <w:rFonts w:ascii="Verdana" w:hAnsi="Verdana" w:cs="Arial"/>
          <w:sz w:val="18"/>
          <w:lang w:eastAsia="ja-JP"/>
        </w:rPr>
      </w:pPr>
      <w:r>
        <w:rPr>
          <w:rFonts w:ascii="Verdana" w:hAnsi="Verdana" w:cs="Arial"/>
          <w:noProof/>
          <w:sz w:val="18"/>
          <w:lang w:eastAsia="ja-JP"/>
        </w:rPr>
        <w:drawing>
          <wp:anchor distT="0" distB="0" distL="114300" distR="114300" simplePos="0" relativeHeight="251677696" behindDoc="0" locked="0" layoutInCell="1" allowOverlap="1" wp14:anchorId="4237582C" wp14:editId="4237582D">
            <wp:simplePos x="0" y="0"/>
            <wp:positionH relativeFrom="column">
              <wp:posOffset>97155</wp:posOffset>
            </wp:positionH>
            <wp:positionV relativeFrom="paragraph">
              <wp:posOffset>22225</wp:posOffset>
            </wp:positionV>
            <wp:extent cx="3000375" cy="2333625"/>
            <wp:effectExtent l="0" t="0" r="9525" b="9525"/>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000375" cy="2333625"/>
                    </a:xfrm>
                    <a:prstGeom prst="rect">
                      <a:avLst/>
                    </a:prstGeom>
                    <a:noFill/>
                    <a:ln w="9525">
                      <a:noFill/>
                      <a:miter lim="800000"/>
                      <a:headEnd/>
                      <a:tailEnd/>
                    </a:ln>
                  </pic:spPr>
                </pic:pic>
              </a:graphicData>
            </a:graphic>
          </wp:anchor>
        </w:drawing>
      </w:r>
    </w:p>
    <w:p w14:paraId="4237574F" w14:textId="77777777" w:rsidR="000109E9" w:rsidRPr="00BF1C63" w:rsidRDefault="000109E9" w:rsidP="000109E9">
      <w:pPr>
        <w:rPr>
          <w:rFonts w:ascii="Verdana" w:hAnsi="Verdana" w:cs="Arial"/>
          <w:sz w:val="18"/>
          <w:lang w:eastAsia="ja-JP"/>
        </w:rPr>
      </w:pPr>
    </w:p>
    <w:p w14:paraId="42375750" w14:textId="77777777" w:rsidR="000109E9" w:rsidRPr="00BF1C63" w:rsidRDefault="000109E9" w:rsidP="000109E9">
      <w:pPr>
        <w:rPr>
          <w:rFonts w:ascii="Verdana" w:hAnsi="Verdana" w:cs="Arial"/>
          <w:sz w:val="18"/>
          <w:lang w:eastAsia="ja-JP"/>
        </w:rPr>
      </w:pPr>
    </w:p>
    <w:p w14:paraId="42375751" w14:textId="77777777" w:rsidR="000109E9" w:rsidRPr="00BF1C63" w:rsidRDefault="000109E9" w:rsidP="000109E9">
      <w:pPr>
        <w:rPr>
          <w:rFonts w:ascii="Verdana" w:hAnsi="Verdana" w:cs="Arial"/>
          <w:sz w:val="18"/>
          <w:lang w:eastAsia="ja-JP"/>
        </w:rPr>
      </w:pPr>
    </w:p>
    <w:p w14:paraId="42375752" w14:textId="77777777" w:rsidR="000109E9" w:rsidRPr="00BF1C63" w:rsidRDefault="000109E9" w:rsidP="000109E9">
      <w:pPr>
        <w:rPr>
          <w:rFonts w:ascii="Verdana" w:hAnsi="Verdana" w:cs="Arial"/>
          <w:sz w:val="18"/>
          <w:lang w:eastAsia="ja-JP"/>
        </w:rPr>
      </w:pPr>
    </w:p>
    <w:p w14:paraId="42375753" w14:textId="77777777" w:rsidR="000109E9" w:rsidRPr="00BF1C63" w:rsidRDefault="000109E9" w:rsidP="000109E9">
      <w:pPr>
        <w:rPr>
          <w:rFonts w:ascii="Verdana" w:hAnsi="Verdana" w:cs="Arial"/>
          <w:sz w:val="18"/>
          <w:lang w:eastAsia="ja-JP"/>
        </w:rPr>
      </w:pPr>
    </w:p>
    <w:p w14:paraId="42375754" w14:textId="77777777" w:rsidR="000109E9" w:rsidRPr="00BF1C63" w:rsidRDefault="000109E9" w:rsidP="000109E9">
      <w:pPr>
        <w:rPr>
          <w:rFonts w:ascii="Verdana" w:hAnsi="Verdana" w:cs="Arial"/>
          <w:sz w:val="18"/>
          <w:lang w:eastAsia="ja-JP"/>
        </w:rPr>
      </w:pPr>
    </w:p>
    <w:p w14:paraId="42375755" w14:textId="77777777" w:rsidR="000109E9" w:rsidRPr="00BF1C63" w:rsidRDefault="000109E9" w:rsidP="000109E9">
      <w:pPr>
        <w:rPr>
          <w:rFonts w:ascii="Verdana" w:hAnsi="Verdana" w:cs="Arial"/>
          <w:sz w:val="18"/>
          <w:lang w:eastAsia="ja-JP"/>
        </w:rPr>
      </w:pPr>
    </w:p>
    <w:p w14:paraId="42375756" w14:textId="77777777" w:rsidR="000109E9" w:rsidRPr="00BF1C63" w:rsidRDefault="000109E9" w:rsidP="000109E9">
      <w:pPr>
        <w:rPr>
          <w:rFonts w:ascii="Verdana" w:hAnsi="Verdana" w:cs="Arial"/>
          <w:sz w:val="18"/>
          <w:lang w:eastAsia="ja-JP"/>
        </w:rPr>
      </w:pPr>
    </w:p>
    <w:p w14:paraId="42375757" w14:textId="77777777" w:rsidR="000109E9" w:rsidRPr="00BF1C63" w:rsidRDefault="000109E9" w:rsidP="000109E9">
      <w:pPr>
        <w:rPr>
          <w:rFonts w:ascii="Verdana" w:hAnsi="Verdana" w:cs="Arial"/>
          <w:sz w:val="18"/>
          <w:lang w:eastAsia="ja-JP"/>
        </w:rPr>
      </w:pPr>
    </w:p>
    <w:p w14:paraId="42375758" w14:textId="77777777" w:rsidR="000109E9" w:rsidRPr="00BF1C63" w:rsidRDefault="000109E9" w:rsidP="000109E9">
      <w:pPr>
        <w:rPr>
          <w:rFonts w:ascii="Verdana" w:hAnsi="Verdana" w:cs="Arial"/>
          <w:sz w:val="18"/>
          <w:lang w:eastAsia="ja-JP"/>
        </w:rPr>
      </w:pPr>
    </w:p>
    <w:p w14:paraId="42375759" w14:textId="77777777" w:rsidR="00412556" w:rsidRPr="00BF1C63" w:rsidRDefault="00412556" w:rsidP="000109E9">
      <w:pPr>
        <w:rPr>
          <w:rFonts w:ascii="Verdana" w:hAnsi="Verdana" w:cs="Arial"/>
          <w:sz w:val="18"/>
          <w:lang w:eastAsia="ja-JP"/>
        </w:rPr>
      </w:pPr>
    </w:p>
    <w:p w14:paraId="4237575A" w14:textId="77777777" w:rsidR="00412556" w:rsidRPr="00BF1C63" w:rsidRDefault="00412556" w:rsidP="000109E9">
      <w:pPr>
        <w:rPr>
          <w:rFonts w:ascii="Verdana" w:hAnsi="Verdana" w:cs="Arial"/>
          <w:sz w:val="18"/>
          <w:lang w:eastAsia="ja-JP"/>
        </w:rPr>
      </w:pPr>
    </w:p>
    <w:p w14:paraId="4237575B" w14:textId="77777777" w:rsidR="00412556" w:rsidRPr="00BF1C63" w:rsidRDefault="00412556" w:rsidP="000109E9">
      <w:pPr>
        <w:rPr>
          <w:rFonts w:ascii="Verdana" w:hAnsi="Verdana" w:cs="Arial"/>
          <w:sz w:val="18"/>
          <w:lang w:eastAsia="ja-JP"/>
        </w:rPr>
      </w:pPr>
    </w:p>
    <w:p w14:paraId="4237575C" w14:textId="77777777" w:rsidR="00412556" w:rsidRPr="00BF1C63" w:rsidRDefault="00412556" w:rsidP="000109E9">
      <w:pPr>
        <w:rPr>
          <w:rFonts w:ascii="Verdana" w:hAnsi="Verdana" w:cs="Arial"/>
          <w:sz w:val="18"/>
          <w:lang w:eastAsia="ja-JP"/>
        </w:rPr>
      </w:pPr>
    </w:p>
    <w:p w14:paraId="4237575D" w14:textId="77777777" w:rsidR="00412556" w:rsidRPr="00BF1C63" w:rsidRDefault="00412556" w:rsidP="000109E9">
      <w:pPr>
        <w:rPr>
          <w:rFonts w:ascii="Verdana" w:hAnsi="Verdana" w:cs="Arial"/>
          <w:sz w:val="18"/>
          <w:lang w:eastAsia="ja-JP"/>
        </w:rPr>
      </w:pPr>
    </w:p>
    <w:p w14:paraId="4237575E" w14:textId="77777777" w:rsidR="000109E9" w:rsidRPr="00BF1C63" w:rsidRDefault="000109E9" w:rsidP="000109E9">
      <w:pPr>
        <w:rPr>
          <w:rFonts w:ascii="Verdana" w:hAnsi="Verdana" w:cs="Arial"/>
          <w:sz w:val="18"/>
          <w:lang w:eastAsia="ja-JP"/>
        </w:rPr>
      </w:pPr>
    </w:p>
    <w:p w14:paraId="4237575F" w14:textId="77777777" w:rsidR="000109E9" w:rsidRPr="00BF1C63" w:rsidRDefault="000109E9" w:rsidP="000109E9">
      <w:pPr>
        <w:rPr>
          <w:rFonts w:ascii="Verdana" w:hAnsi="Verdana" w:cs="Arial"/>
          <w:sz w:val="18"/>
          <w:lang w:eastAsia="ja-JP"/>
        </w:rPr>
      </w:pPr>
    </w:p>
    <w:p w14:paraId="42375760" w14:textId="77777777" w:rsidR="00CE7181" w:rsidRDefault="00CE7181" w:rsidP="000109E9">
      <w:pPr>
        <w:rPr>
          <w:rFonts w:ascii="Verdana" w:hAnsi="Verdana" w:cs="Arial"/>
          <w:sz w:val="18"/>
          <w:lang w:eastAsia="ja-JP"/>
        </w:rPr>
      </w:pPr>
    </w:p>
    <w:p w14:paraId="42375761" w14:textId="77777777" w:rsidR="000109E9" w:rsidRPr="00BF1C63" w:rsidRDefault="000109E9" w:rsidP="000109E9">
      <w:pPr>
        <w:rPr>
          <w:rFonts w:ascii="Verdana" w:hAnsi="Verdana" w:cs="Arial"/>
          <w:sz w:val="18"/>
          <w:lang w:eastAsia="ja-JP"/>
        </w:rPr>
      </w:pPr>
    </w:p>
    <w:p w14:paraId="42375762" w14:textId="77777777" w:rsidR="008E0FD6" w:rsidRDefault="008E0FD6" w:rsidP="00CD5F8A">
      <w:pPr>
        <w:rPr>
          <w:rFonts w:ascii="Verdana" w:hAnsi="Verdana" w:cs="Arial"/>
          <w:sz w:val="18"/>
          <w:lang w:eastAsia="ja-JP"/>
        </w:rPr>
      </w:pPr>
    </w:p>
    <w:p w14:paraId="42375763" w14:textId="77777777" w:rsidR="008E0FD6" w:rsidRDefault="008E0FD6" w:rsidP="00CD5F8A">
      <w:pPr>
        <w:rPr>
          <w:rFonts w:ascii="Verdana" w:hAnsi="Verdana" w:cs="Arial"/>
          <w:sz w:val="18"/>
          <w:lang w:eastAsia="ja-JP"/>
        </w:rPr>
      </w:pPr>
    </w:p>
    <w:p w14:paraId="42375764" w14:textId="77777777" w:rsidR="00CD5F8A" w:rsidRPr="00BF1C63" w:rsidRDefault="00C7632F" w:rsidP="00CD5F8A">
      <w:pPr>
        <w:rPr>
          <w:rFonts w:ascii="Verdana" w:hAnsi="Verdana" w:cs="Arial"/>
          <w:sz w:val="18"/>
          <w:lang w:eastAsia="ja-JP"/>
        </w:rPr>
      </w:pPr>
      <w:r>
        <w:rPr>
          <w:rFonts w:ascii="Verdana" w:hAnsi="Verdana" w:cs="Arial"/>
          <w:noProof/>
          <w:sz w:val="18"/>
          <w:lang w:eastAsia="ja-JP"/>
        </w:rPr>
        <w:drawing>
          <wp:anchor distT="0" distB="0" distL="114300" distR="114300" simplePos="0" relativeHeight="251659264" behindDoc="1" locked="0" layoutInCell="1" allowOverlap="1" wp14:anchorId="4237582E" wp14:editId="4237582F">
            <wp:simplePos x="0" y="0"/>
            <wp:positionH relativeFrom="column">
              <wp:posOffset>1783080</wp:posOffset>
            </wp:positionH>
            <wp:positionV relativeFrom="paragraph">
              <wp:posOffset>126365</wp:posOffset>
            </wp:positionV>
            <wp:extent cx="1022985" cy="495300"/>
            <wp:effectExtent l="19050" t="0" r="5715" b="0"/>
            <wp:wrapTight wrapText="bothSides">
              <wp:wrapPolygon edited="0">
                <wp:start x="1609" y="0"/>
                <wp:lineTo x="-402" y="5815"/>
                <wp:lineTo x="-402" y="13292"/>
                <wp:lineTo x="804" y="20769"/>
                <wp:lineTo x="1609" y="20769"/>
                <wp:lineTo x="19709" y="20769"/>
                <wp:lineTo x="20514" y="20769"/>
                <wp:lineTo x="21721" y="15785"/>
                <wp:lineTo x="21721" y="5815"/>
                <wp:lineTo x="20916" y="831"/>
                <wp:lineTo x="19709" y="0"/>
                <wp:lineTo x="1609" y="0"/>
              </wp:wrapPolygon>
            </wp:wrapTight>
            <wp:docPr id="8" name="그림 5"/>
            <wp:cNvGraphicFramePr/>
            <a:graphic xmlns:a="http://schemas.openxmlformats.org/drawingml/2006/main">
              <a:graphicData uri="http://schemas.openxmlformats.org/drawingml/2006/picture">
                <pic:pic xmlns:pic="http://schemas.openxmlformats.org/drawingml/2006/picture">
                  <pic:nvPicPr>
                    <pic:cNvPr id="259" name="Picture 2"/>
                    <pic:cNvPicPr>
                      <a:picLocks noChangeAspect="1" noChangeArrowheads="1"/>
                    </pic:cNvPicPr>
                  </pic:nvPicPr>
                  <pic:blipFill>
                    <a:blip r:embed="rId9" cstate="print"/>
                    <a:srcRect/>
                    <a:stretch>
                      <a:fillRect/>
                    </a:stretch>
                  </pic:blipFill>
                  <pic:spPr bwMode="auto">
                    <a:xfrm>
                      <a:off x="0" y="0"/>
                      <a:ext cx="1022985" cy="495300"/>
                    </a:xfrm>
                    <a:prstGeom prst="rect">
                      <a:avLst/>
                    </a:prstGeom>
                    <a:ln>
                      <a:noFill/>
                    </a:ln>
                    <a:effectLst>
                      <a:softEdge rad="112500"/>
                    </a:effectLst>
                  </pic:spPr>
                </pic:pic>
              </a:graphicData>
            </a:graphic>
          </wp:anchor>
        </w:drawing>
      </w:r>
      <w:r>
        <w:rPr>
          <w:rFonts w:ascii="Verdana" w:hAnsi="Verdana" w:cs="Arial"/>
          <w:noProof/>
          <w:sz w:val="18"/>
          <w:lang w:eastAsia="ja-JP"/>
        </w:rPr>
        <w:drawing>
          <wp:anchor distT="0" distB="0" distL="114300" distR="114300" simplePos="0" relativeHeight="251668480" behindDoc="0" locked="0" layoutInCell="1" allowOverlap="1" wp14:anchorId="42375830" wp14:editId="42375831">
            <wp:simplePos x="0" y="0"/>
            <wp:positionH relativeFrom="column">
              <wp:posOffset>621030</wp:posOffset>
            </wp:positionH>
            <wp:positionV relativeFrom="paragraph">
              <wp:posOffset>78740</wp:posOffset>
            </wp:positionV>
            <wp:extent cx="1095375" cy="495300"/>
            <wp:effectExtent l="0" t="0" r="0" b="0"/>
            <wp:wrapNone/>
            <wp:docPr id="3" name="그림 1" descr="E:\HD.png"/>
            <wp:cNvGraphicFramePr/>
            <a:graphic xmlns:a="http://schemas.openxmlformats.org/drawingml/2006/main">
              <a:graphicData uri="http://schemas.openxmlformats.org/drawingml/2006/picture">
                <pic:pic xmlns:pic="http://schemas.openxmlformats.org/drawingml/2006/picture">
                  <pic:nvPicPr>
                    <pic:cNvPr id="17438" name="Picture 4" descr="E:\HD.png"/>
                    <pic:cNvPicPr>
                      <a:picLocks noChangeAspect="1" noChangeArrowheads="1"/>
                    </pic:cNvPicPr>
                  </pic:nvPicPr>
                  <pic:blipFill>
                    <a:blip r:embed="rId10" cstate="print"/>
                    <a:srcRect/>
                    <a:stretch>
                      <a:fillRect/>
                    </a:stretch>
                  </pic:blipFill>
                  <pic:spPr bwMode="auto">
                    <a:xfrm>
                      <a:off x="0" y="0"/>
                      <a:ext cx="1095375" cy="495300"/>
                    </a:xfrm>
                    <a:prstGeom prst="rect">
                      <a:avLst/>
                    </a:prstGeom>
                    <a:noFill/>
                    <a:ln w="9525">
                      <a:noFill/>
                      <a:miter lim="800000"/>
                      <a:headEnd/>
                      <a:tailEnd/>
                    </a:ln>
                  </pic:spPr>
                </pic:pic>
              </a:graphicData>
            </a:graphic>
          </wp:anchor>
        </w:drawing>
      </w:r>
    </w:p>
    <w:p w14:paraId="42375765" w14:textId="77777777" w:rsidR="00CD5F8A" w:rsidRPr="00BF1C63" w:rsidRDefault="00CD5F8A" w:rsidP="00CD5F8A">
      <w:pPr>
        <w:rPr>
          <w:rFonts w:ascii="Verdana" w:hAnsi="Verdana" w:cs="Arial"/>
          <w:sz w:val="18"/>
          <w:lang w:eastAsia="ja-JP"/>
        </w:rPr>
      </w:pPr>
    </w:p>
    <w:p w14:paraId="42375766" w14:textId="77777777" w:rsidR="00CD5F8A" w:rsidRPr="00BF1C63" w:rsidRDefault="00CD5F8A" w:rsidP="00CD5F8A">
      <w:pPr>
        <w:rPr>
          <w:rFonts w:ascii="Verdana" w:hAnsi="Verdana" w:cs="Arial"/>
          <w:sz w:val="18"/>
          <w:lang w:eastAsia="ja-JP"/>
        </w:rPr>
      </w:pPr>
    </w:p>
    <w:p w14:paraId="42375767" w14:textId="77777777" w:rsidR="00CD5F8A" w:rsidRPr="00BF1C63" w:rsidRDefault="00CD5F8A" w:rsidP="00CD5F8A">
      <w:pPr>
        <w:rPr>
          <w:rFonts w:ascii="Verdana" w:hAnsi="Verdana" w:cs="Arial"/>
          <w:sz w:val="18"/>
          <w:lang w:eastAsia="ja-JP"/>
        </w:rPr>
      </w:pPr>
    </w:p>
    <w:p w14:paraId="42375768" w14:textId="77777777" w:rsidR="00C762DE" w:rsidRPr="00BF1C63" w:rsidRDefault="00C7632F" w:rsidP="00CD5F8A">
      <w:pPr>
        <w:rPr>
          <w:rFonts w:ascii="Verdana" w:hAnsi="Verdana" w:cs="Arial"/>
          <w:sz w:val="18"/>
          <w:lang w:eastAsia="ja-JP"/>
        </w:rPr>
      </w:pPr>
      <w:r>
        <w:rPr>
          <w:rFonts w:ascii="Verdana" w:hAnsi="Verdana" w:cs="Arial"/>
          <w:noProof/>
          <w:sz w:val="18"/>
          <w:lang w:eastAsia="ja-JP"/>
        </w:rPr>
        <w:drawing>
          <wp:anchor distT="0" distB="0" distL="114300" distR="114300" simplePos="0" relativeHeight="251671552" behindDoc="0" locked="0" layoutInCell="1" allowOverlap="1" wp14:anchorId="42375832" wp14:editId="42375833">
            <wp:simplePos x="0" y="0"/>
            <wp:positionH relativeFrom="column">
              <wp:posOffset>754380</wp:posOffset>
            </wp:positionH>
            <wp:positionV relativeFrom="paragraph">
              <wp:posOffset>66040</wp:posOffset>
            </wp:positionV>
            <wp:extent cx="609600" cy="276225"/>
            <wp:effectExtent l="0" t="0" r="0" b="0"/>
            <wp:wrapNone/>
            <wp:docPr id="1" name="그림 1" descr="1080p.png"/>
            <wp:cNvGraphicFramePr/>
            <a:graphic xmlns:a="http://schemas.openxmlformats.org/drawingml/2006/main">
              <a:graphicData uri="http://schemas.openxmlformats.org/drawingml/2006/picture">
                <pic:pic xmlns:pic="http://schemas.openxmlformats.org/drawingml/2006/picture">
                  <pic:nvPicPr>
                    <pic:cNvPr id="38945" name="그림 202" descr="1080p.png"/>
                    <pic:cNvPicPr>
                      <a:picLocks noChangeAspect="1"/>
                    </pic:cNvPicPr>
                  </pic:nvPicPr>
                  <pic:blipFill>
                    <a:blip r:embed="rId11" cstate="print"/>
                    <a:srcRect/>
                    <a:stretch>
                      <a:fillRect/>
                    </a:stretch>
                  </pic:blipFill>
                  <pic:spPr bwMode="auto">
                    <a:xfrm>
                      <a:off x="0" y="0"/>
                      <a:ext cx="609600" cy="276225"/>
                    </a:xfrm>
                    <a:prstGeom prst="rect">
                      <a:avLst/>
                    </a:prstGeom>
                    <a:noFill/>
                    <a:ln w="9525">
                      <a:noFill/>
                      <a:miter lim="800000"/>
                      <a:headEnd/>
                      <a:tailEnd/>
                    </a:ln>
                  </pic:spPr>
                </pic:pic>
              </a:graphicData>
            </a:graphic>
          </wp:anchor>
        </w:drawing>
      </w:r>
    </w:p>
    <w:p w14:paraId="42375769" w14:textId="77777777" w:rsidR="00412556" w:rsidRPr="00BF1C63" w:rsidRDefault="00412556" w:rsidP="00CD5F8A">
      <w:pPr>
        <w:rPr>
          <w:rFonts w:ascii="Verdana" w:hAnsi="Verdana" w:cs="Arial"/>
          <w:sz w:val="18"/>
          <w:lang w:eastAsia="ja-JP"/>
        </w:rPr>
      </w:pPr>
    </w:p>
    <w:p w14:paraId="4237576A" w14:textId="77777777" w:rsidR="00396DD0" w:rsidRPr="00BF1C63" w:rsidRDefault="00396DD0" w:rsidP="00CD5F8A">
      <w:pPr>
        <w:rPr>
          <w:rFonts w:ascii="Verdana" w:hAnsi="Verdana" w:cs="Arial"/>
          <w:sz w:val="18"/>
          <w:lang w:eastAsia="ja-JP"/>
        </w:rPr>
      </w:pPr>
    </w:p>
    <w:p w14:paraId="4237576B" w14:textId="77777777" w:rsidR="001418F3" w:rsidRPr="00BF1C63" w:rsidRDefault="001418F3" w:rsidP="00CD5F8A">
      <w:pPr>
        <w:rPr>
          <w:rFonts w:ascii="Verdana" w:hAnsi="Verdana" w:cs="Arial"/>
          <w:sz w:val="18"/>
          <w:lang w:eastAsia="ja-JP"/>
        </w:rPr>
      </w:pPr>
    </w:p>
    <w:p w14:paraId="4237576C" w14:textId="77777777" w:rsidR="001418F3" w:rsidRPr="00BF1C63" w:rsidRDefault="001418F3" w:rsidP="00CD5F8A">
      <w:pPr>
        <w:rPr>
          <w:rFonts w:ascii="Verdana" w:hAnsi="Verdana" w:cs="Arial"/>
          <w:sz w:val="18"/>
          <w:lang w:eastAsia="ja-JP"/>
        </w:rPr>
      </w:pPr>
    </w:p>
    <w:p w14:paraId="4237576D" w14:textId="77777777" w:rsidR="001418F3" w:rsidRPr="00BF1C63" w:rsidRDefault="001418F3" w:rsidP="00CD5F8A">
      <w:pPr>
        <w:rPr>
          <w:rFonts w:ascii="Verdana" w:hAnsi="Verdana" w:cs="Arial"/>
          <w:sz w:val="18"/>
          <w:lang w:eastAsia="ja-JP"/>
        </w:rPr>
      </w:pPr>
    </w:p>
    <w:p w14:paraId="4237576E" w14:textId="77777777" w:rsidR="001418F3" w:rsidRPr="00BF1C63" w:rsidRDefault="001418F3" w:rsidP="00CD5F8A">
      <w:pPr>
        <w:rPr>
          <w:rFonts w:ascii="Verdana" w:hAnsi="Verdana" w:cs="Arial"/>
          <w:sz w:val="18"/>
          <w:lang w:eastAsia="ja-JP"/>
        </w:rPr>
      </w:pPr>
    </w:p>
    <w:p w14:paraId="4237576F" w14:textId="77777777" w:rsidR="00396DD0" w:rsidRPr="00BF1C63" w:rsidRDefault="00396DD0" w:rsidP="00CD5F8A">
      <w:pPr>
        <w:rPr>
          <w:rFonts w:ascii="Verdana" w:hAnsi="Verdana" w:cs="Arial"/>
          <w:sz w:val="18"/>
          <w:lang w:eastAsia="ja-JP"/>
        </w:rPr>
      </w:pPr>
    </w:p>
    <w:p w14:paraId="42375770" w14:textId="77777777" w:rsidR="00C7632F" w:rsidRPr="00BF1C63" w:rsidRDefault="00C7632F" w:rsidP="00C7632F">
      <w:pPr>
        <w:widowControl/>
        <w:autoSpaceDE/>
        <w:autoSpaceDN/>
        <w:spacing w:before="38" w:line="216" w:lineRule="auto"/>
        <w:textAlignment w:val="baseline"/>
        <w:rPr>
          <w:rFonts w:ascii="Verdana" w:eastAsia="바탕" w:hAnsi="Verdana" w:cs="Arial"/>
          <w:color w:val="808080" w:themeColor="background1" w:themeShade="80"/>
          <w:kern w:val="24"/>
          <w:sz w:val="16"/>
          <w:szCs w:val="16"/>
          <w:lang w:eastAsia="ja-JP"/>
        </w:rPr>
      </w:pPr>
    </w:p>
    <w:p w14:paraId="42375771" w14:textId="77777777" w:rsidR="00396DD0" w:rsidRPr="00BF1C63" w:rsidRDefault="00396DD0" w:rsidP="00CD5F8A">
      <w:pPr>
        <w:rPr>
          <w:rFonts w:ascii="Verdana" w:hAnsi="Verdana" w:cs="Arial"/>
          <w:sz w:val="18"/>
          <w:lang w:eastAsia="ja-JP"/>
        </w:rPr>
      </w:pPr>
    </w:p>
    <w:p w14:paraId="42375772" w14:textId="77777777" w:rsidR="00396DD0" w:rsidRPr="00BF1C63" w:rsidRDefault="00396DD0" w:rsidP="00CD5F8A">
      <w:pPr>
        <w:rPr>
          <w:rFonts w:ascii="Verdana" w:hAnsi="Verdana" w:cs="Arial"/>
          <w:sz w:val="18"/>
          <w:lang w:eastAsia="ja-JP"/>
        </w:rPr>
      </w:pPr>
    </w:p>
    <w:p w14:paraId="42375773" w14:textId="77777777" w:rsidR="00396DD0" w:rsidRPr="00BF1C63" w:rsidRDefault="00396DD0" w:rsidP="00CD5F8A">
      <w:pPr>
        <w:rPr>
          <w:rFonts w:ascii="Verdana" w:hAnsi="Verdana" w:cs="Arial"/>
          <w:sz w:val="18"/>
          <w:lang w:eastAsia="ja-JP"/>
        </w:rPr>
      </w:pPr>
    </w:p>
    <w:p w14:paraId="42375774" w14:textId="77777777" w:rsidR="00396DD0" w:rsidRPr="00BF1C63" w:rsidRDefault="00396DD0" w:rsidP="00CD5F8A">
      <w:pPr>
        <w:rPr>
          <w:rFonts w:ascii="Verdana" w:hAnsi="Verdana" w:cs="Arial"/>
          <w:sz w:val="18"/>
          <w:lang w:eastAsia="ja-JP"/>
        </w:rPr>
      </w:pPr>
    </w:p>
    <w:p w14:paraId="42375775" w14:textId="77777777" w:rsidR="00396DD0" w:rsidRPr="00BF1C63" w:rsidRDefault="00396DD0" w:rsidP="00CD5F8A">
      <w:pPr>
        <w:rPr>
          <w:rFonts w:ascii="Verdana" w:hAnsi="Verdana" w:cs="Arial"/>
          <w:sz w:val="18"/>
          <w:lang w:eastAsia="ja-JP"/>
        </w:rPr>
      </w:pPr>
    </w:p>
    <w:p w14:paraId="42375776" w14:textId="77777777" w:rsidR="00EA13BE" w:rsidRPr="00BF1C63" w:rsidRDefault="00EA13BE" w:rsidP="00CD5F8A">
      <w:pPr>
        <w:rPr>
          <w:rFonts w:ascii="Verdana" w:hAnsi="Verdana" w:cs="Arial"/>
          <w:sz w:val="18"/>
          <w:lang w:eastAsia="ja-JP"/>
        </w:rPr>
      </w:pPr>
    </w:p>
    <w:p w14:paraId="42375777" w14:textId="77777777" w:rsidR="00396DD0" w:rsidRDefault="00C7632F" w:rsidP="00CD5F8A">
      <w:pPr>
        <w:rPr>
          <w:rFonts w:ascii="Verdana" w:hAnsi="Verdana" w:cs="Arial"/>
          <w:sz w:val="18"/>
          <w:lang w:eastAsia="ja-JP"/>
        </w:rPr>
      </w:pPr>
      <w:r w:rsidRPr="00C7632F">
        <w:rPr>
          <w:rFonts w:ascii="Verdana" w:hAnsi="Verdana" w:cs="Arial"/>
          <w:sz w:val="18"/>
          <w:lang w:eastAsia="ja-JP"/>
        </w:rPr>
        <w:t xml:space="preserve"> </w:t>
      </w:r>
    </w:p>
    <w:p w14:paraId="42375778" w14:textId="77777777" w:rsidR="00684E6D" w:rsidRDefault="00684E6D" w:rsidP="00CD5F8A">
      <w:pPr>
        <w:rPr>
          <w:rFonts w:ascii="Verdana" w:hAnsi="Verdana" w:cs="Arial"/>
          <w:sz w:val="18"/>
          <w:lang w:eastAsia="ja-JP"/>
        </w:rPr>
      </w:pPr>
    </w:p>
    <w:p w14:paraId="42375779" w14:textId="77777777" w:rsidR="00684E6D" w:rsidRDefault="00684E6D" w:rsidP="00CD5F8A">
      <w:pPr>
        <w:rPr>
          <w:rFonts w:ascii="Verdana" w:hAnsi="Verdana" w:cs="Arial"/>
          <w:sz w:val="18"/>
          <w:lang w:eastAsia="ja-JP"/>
        </w:rPr>
      </w:pPr>
    </w:p>
    <w:p w14:paraId="4237577A" w14:textId="77777777" w:rsidR="00684E6D" w:rsidRDefault="00684E6D" w:rsidP="00CD5F8A">
      <w:pPr>
        <w:rPr>
          <w:rFonts w:ascii="Verdana" w:hAnsi="Verdana" w:cs="Arial"/>
          <w:sz w:val="18"/>
          <w:lang w:eastAsia="ja-JP"/>
        </w:rPr>
      </w:pPr>
    </w:p>
    <w:p w14:paraId="4237577B" w14:textId="77777777" w:rsidR="00684E6D" w:rsidRDefault="00684E6D" w:rsidP="00CD5F8A">
      <w:pPr>
        <w:rPr>
          <w:rFonts w:ascii="Verdana" w:hAnsi="Verdana" w:cs="Arial"/>
          <w:sz w:val="18"/>
          <w:lang w:eastAsia="ja-JP"/>
        </w:rPr>
      </w:pPr>
    </w:p>
    <w:p w14:paraId="4237577C" w14:textId="77777777" w:rsidR="00684E6D" w:rsidRDefault="00684E6D" w:rsidP="00CD5F8A">
      <w:pPr>
        <w:rPr>
          <w:rFonts w:ascii="Verdana" w:eastAsia="MS Mincho" w:hAnsi="Verdana" w:cs="Arial"/>
          <w:sz w:val="18"/>
          <w:lang w:eastAsia="ja-JP"/>
        </w:rPr>
      </w:pPr>
    </w:p>
    <w:p w14:paraId="4237577D" w14:textId="77777777" w:rsidR="00C44CB5" w:rsidRPr="00C44CB5" w:rsidRDefault="00C44CB5" w:rsidP="00CD5F8A">
      <w:pPr>
        <w:rPr>
          <w:rFonts w:ascii="Verdana" w:eastAsia="MS Mincho" w:hAnsi="Verdana" w:cs="Arial"/>
          <w:sz w:val="18"/>
          <w:lang w:eastAsia="ja-JP"/>
        </w:rPr>
      </w:pPr>
    </w:p>
    <w:p w14:paraId="4237577E" w14:textId="77777777" w:rsidR="00684E6D" w:rsidRDefault="00684E6D" w:rsidP="00CD5F8A">
      <w:pPr>
        <w:rPr>
          <w:rFonts w:ascii="Verdana" w:eastAsia="MS Mincho" w:hAnsi="Verdana" w:cs="Arial"/>
          <w:sz w:val="18"/>
          <w:lang w:eastAsia="ja-JP"/>
        </w:rPr>
      </w:pPr>
    </w:p>
    <w:p w14:paraId="4237577F" w14:textId="77777777" w:rsidR="00C24A4C" w:rsidRPr="00C24A4C" w:rsidRDefault="00C24A4C" w:rsidP="00CD5F8A">
      <w:pPr>
        <w:rPr>
          <w:rFonts w:ascii="Verdana" w:eastAsia="MS Mincho" w:hAnsi="Verdana" w:cs="Arial"/>
          <w:sz w:val="18"/>
          <w:lang w:eastAsia="ja-JP"/>
        </w:rPr>
      </w:pPr>
    </w:p>
    <w:p w14:paraId="42375780" w14:textId="77777777" w:rsidR="00E46FB0" w:rsidRPr="00B819EB" w:rsidRDefault="00E46FB0" w:rsidP="00E46FB0">
      <w:pPr>
        <w:rPr>
          <w:rFonts w:ascii="Meiryo" w:eastAsia="Meiryo" w:hAnsi="Meiryo" w:cs="Meiryo"/>
          <w:color w:val="7F7F7F" w:themeColor="text1" w:themeTint="80"/>
          <w:sz w:val="24"/>
          <w:lang w:eastAsia="ja-JP"/>
        </w:rPr>
      </w:pPr>
      <w:r>
        <w:rPr>
          <w:rFonts w:ascii="Meiryo" w:eastAsia="Meiryo" w:hAnsi="Meiryo" w:cs="Meiryo" w:hint="eastAsia"/>
          <w:color w:val="7F7F7F" w:themeColor="text1" w:themeTint="80"/>
          <w:sz w:val="24"/>
          <w:lang w:eastAsia="ja-JP"/>
        </w:rPr>
        <w:t>特長</w:t>
      </w:r>
    </w:p>
    <w:p w14:paraId="42375781" w14:textId="77777777" w:rsidR="00E46FB0" w:rsidRPr="00B819EB" w:rsidRDefault="00E46FB0" w:rsidP="00E46FB0">
      <w:pPr>
        <w:rPr>
          <w:rFonts w:ascii="Meiryo" w:eastAsia="Meiryo" w:hAnsi="Meiryo" w:cs="Meiryo"/>
          <w:b/>
          <w:bCs/>
          <w:color w:val="404040" w:themeColor="text1" w:themeTint="BF"/>
          <w:sz w:val="18"/>
          <w:szCs w:val="18"/>
          <w:lang w:eastAsia="ja-JP"/>
        </w:rPr>
      </w:pPr>
    </w:p>
    <w:p w14:paraId="42375782" w14:textId="77777777" w:rsidR="00C24A4C" w:rsidRPr="00C24A4C" w:rsidRDefault="00C24A4C" w:rsidP="00C24A4C">
      <w:pPr>
        <w:widowControl/>
        <w:autoSpaceDE/>
        <w:autoSpaceDN/>
        <w:spacing w:before="38" w:line="216" w:lineRule="auto"/>
        <w:textAlignment w:val="baseline"/>
        <w:rPr>
          <w:rFonts w:ascii="Meiryo" w:eastAsia="Meiryo" w:hAnsi="Meiryo" w:cs="Meiryo"/>
          <w:b/>
          <w:color w:val="7F7F7F" w:themeColor="text1" w:themeTint="80"/>
          <w:sz w:val="14"/>
          <w:u w:val="single"/>
          <w:lang w:eastAsia="ja-JP"/>
        </w:rPr>
      </w:pPr>
      <w:r w:rsidRPr="00C24A4C">
        <w:rPr>
          <w:rFonts w:ascii="Meiryo" w:eastAsia="Meiryo" w:hAnsi="Meiryo" w:cs="Meiryo" w:hint="eastAsia"/>
          <w:b/>
          <w:color w:val="7F7F7F" w:themeColor="text1" w:themeTint="80"/>
          <w:sz w:val="14"/>
          <w:u w:val="single"/>
          <w:lang w:eastAsia="ja-JP"/>
        </w:rPr>
        <w:t>リアルタイム高精細バレットカメラ</w:t>
      </w:r>
    </w:p>
    <w:p w14:paraId="42375783" w14:textId="77777777" w:rsidR="00E46FB0" w:rsidRDefault="00C24A4C" w:rsidP="00C24A4C">
      <w:pPr>
        <w:widowControl/>
        <w:autoSpaceDE/>
        <w:autoSpaceDN/>
        <w:spacing w:before="38" w:line="216" w:lineRule="auto"/>
        <w:textAlignment w:val="baseline"/>
        <w:rPr>
          <w:rFonts w:ascii="Meiryo" w:eastAsia="Meiryo" w:hAnsi="Meiryo" w:cs="Meiryo"/>
          <w:color w:val="7F7F7F" w:themeColor="text1" w:themeTint="80"/>
          <w:sz w:val="14"/>
          <w:u w:val="single"/>
          <w:lang w:eastAsia="ja-JP"/>
        </w:rPr>
      </w:pPr>
      <w:r w:rsidRPr="00C24A4C">
        <w:rPr>
          <w:rFonts w:ascii="Meiryo" w:eastAsia="Meiryo" w:hAnsi="Meiryo" w:cs="Meiryo" w:hint="eastAsia"/>
          <w:color w:val="7F7F7F" w:themeColor="text1" w:themeTint="80"/>
          <w:sz w:val="14"/>
          <w:u w:val="single"/>
          <w:lang w:eastAsia="ja-JP"/>
        </w:rPr>
        <w:t>ビデオ圧縮エンジンにより、</w:t>
      </w:r>
      <w:r w:rsidRPr="00C24A4C">
        <w:rPr>
          <w:rFonts w:ascii="Meiryo" w:eastAsia="Meiryo" w:hAnsi="Meiryo" w:cs="Meiryo"/>
          <w:color w:val="7F7F7F" w:themeColor="text1" w:themeTint="80"/>
          <w:sz w:val="14"/>
          <w:u w:val="single"/>
          <w:lang w:eastAsia="ja-JP"/>
        </w:rPr>
        <w:t>1080pフルHDのリアルタイムの記</w:t>
      </w:r>
      <w:r w:rsidRPr="00C24A4C">
        <w:rPr>
          <w:rFonts w:ascii="Meiryo" w:eastAsia="Meiryo" w:hAnsi="Meiryo" w:cs="Meiryo" w:hint="eastAsia"/>
          <w:color w:val="7F7F7F" w:themeColor="text1" w:themeTint="80"/>
          <w:sz w:val="14"/>
          <w:u w:val="single"/>
          <w:lang w:eastAsia="ja-JP"/>
        </w:rPr>
        <w:t>録と監視が可能です。</w:t>
      </w:r>
    </w:p>
    <w:p w14:paraId="42375784" w14:textId="77777777" w:rsidR="00C24A4C" w:rsidRPr="001D39D7" w:rsidRDefault="00C24A4C" w:rsidP="00C24A4C">
      <w:pPr>
        <w:widowControl/>
        <w:autoSpaceDE/>
        <w:autoSpaceDN/>
        <w:spacing w:before="38" w:line="216" w:lineRule="auto"/>
        <w:textAlignment w:val="baseline"/>
        <w:rPr>
          <w:rFonts w:ascii="Meiryo" w:eastAsia="Meiryo" w:hAnsi="Meiryo" w:cs="Meiryo"/>
          <w:color w:val="7F7F7F" w:themeColor="text1" w:themeTint="80"/>
          <w:sz w:val="14"/>
          <w:u w:val="single"/>
          <w:lang w:eastAsia="ja-JP"/>
        </w:rPr>
      </w:pPr>
    </w:p>
    <w:p w14:paraId="42375785" w14:textId="77777777" w:rsidR="00C24A4C" w:rsidRPr="00C24A4C" w:rsidRDefault="00C24A4C" w:rsidP="00C24A4C">
      <w:pPr>
        <w:widowControl/>
        <w:autoSpaceDE/>
        <w:autoSpaceDN/>
        <w:spacing w:before="38" w:line="216" w:lineRule="auto"/>
        <w:textAlignment w:val="baseline"/>
        <w:rPr>
          <w:rFonts w:ascii="Meiryo" w:eastAsia="Meiryo" w:hAnsi="Meiryo" w:cs="Meiryo"/>
          <w:b/>
          <w:color w:val="7F7F7F" w:themeColor="text1" w:themeTint="80"/>
          <w:sz w:val="14"/>
          <w:u w:val="single"/>
          <w:lang w:eastAsia="ja-JP"/>
        </w:rPr>
      </w:pPr>
      <w:r w:rsidRPr="00C24A4C">
        <w:rPr>
          <w:rFonts w:ascii="Meiryo" w:eastAsia="Meiryo" w:hAnsi="Meiryo" w:cs="Meiryo" w:hint="eastAsia"/>
          <w:b/>
          <w:color w:val="7F7F7F" w:themeColor="text1" w:themeTint="80"/>
          <w:sz w:val="14"/>
          <w:u w:val="single"/>
          <w:lang w:eastAsia="ja-JP"/>
        </w:rPr>
        <w:t>マルチコーデック・同時マルチストリーミング</w:t>
      </w:r>
    </w:p>
    <w:p w14:paraId="42375786" w14:textId="77777777" w:rsidR="00C24A4C" w:rsidRPr="00C24A4C" w:rsidRDefault="00C24A4C" w:rsidP="00C24A4C">
      <w:pPr>
        <w:widowControl/>
        <w:autoSpaceDE/>
        <w:autoSpaceDN/>
        <w:spacing w:before="38" w:line="216" w:lineRule="auto"/>
        <w:textAlignment w:val="baseline"/>
        <w:rPr>
          <w:rFonts w:ascii="Meiryo" w:eastAsia="Meiryo" w:hAnsi="Meiryo" w:cs="Meiryo"/>
          <w:color w:val="7F7F7F" w:themeColor="text1" w:themeTint="80"/>
          <w:sz w:val="14"/>
          <w:u w:val="single"/>
          <w:lang w:eastAsia="ja-JP"/>
        </w:rPr>
      </w:pPr>
      <w:r w:rsidRPr="00C24A4C">
        <w:rPr>
          <w:rFonts w:ascii="Meiryo" w:eastAsia="Meiryo" w:hAnsi="Meiryo" w:cs="Meiryo" w:hint="eastAsia"/>
          <w:color w:val="7F7F7F" w:themeColor="text1" w:themeTint="80"/>
          <w:sz w:val="14"/>
          <w:u w:val="single"/>
          <w:lang w:eastAsia="ja-JP"/>
        </w:rPr>
        <w:t>デュアル</w:t>
      </w:r>
      <w:r w:rsidRPr="00C24A4C">
        <w:rPr>
          <w:rFonts w:ascii="Meiryo" w:eastAsia="Meiryo" w:hAnsi="Meiryo" w:cs="Meiryo"/>
          <w:color w:val="7F7F7F" w:themeColor="text1" w:themeTint="80"/>
          <w:sz w:val="14"/>
          <w:u w:val="single"/>
          <w:lang w:eastAsia="ja-JP"/>
        </w:rPr>
        <w:t>H/Wコ</w:t>
      </w:r>
      <w:r w:rsidRPr="00C24A4C">
        <w:rPr>
          <w:rFonts w:ascii="Meiryo" w:eastAsia="Meiryo" w:hAnsi="Meiryo" w:cs="Meiryo" w:hint="eastAsia"/>
          <w:color w:val="7F7F7F" w:themeColor="text1" w:themeTint="80"/>
          <w:sz w:val="14"/>
          <w:u w:val="single"/>
          <w:lang w:eastAsia="ja-JP"/>
        </w:rPr>
        <w:t>ーデックは、異なる用途に対して、複数のストリームを異なる設定で送信することを可能にします。</w:t>
      </w:r>
    </w:p>
    <w:p w14:paraId="42375787" w14:textId="77777777" w:rsidR="00E46FB0" w:rsidRDefault="00C24A4C" w:rsidP="00C24A4C">
      <w:pPr>
        <w:widowControl/>
        <w:autoSpaceDE/>
        <w:autoSpaceDN/>
        <w:spacing w:before="38" w:line="216" w:lineRule="auto"/>
        <w:textAlignment w:val="baseline"/>
        <w:rPr>
          <w:rFonts w:ascii="Meiryo" w:eastAsia="Meiryo" w:hAnsi="Meiryo" w:cs="Meiryo"/>
          <w:color w:val="7F7F7F" w:themeColor="text1" w:themeTint="80"/>
          <w:sz w:val="14"/>
          <w:u w:val="single"/>
          <w:lang w:eastAsia="ja-JP"/>
        </w:rPr>
      </w:pPr>
      <w:r w:rsidRPr="00C24A4C">
        <w:rPr>
          <w:rFonts w:ascii="Meiryo" w:eastAsia="Meiryo" w:hAnsi="Meiryo" w:cs="Meiryo" w:hint="eastAsia"/>
          <w:color w:val="7F7F7F" w:themeColor="text1" w:themeTint="80"/>
          <w:sz w:val="14"/>
          <w:u w:val="single"/>
          <w:lang w:eastAsia="ja-JP"/>
        </w:rPr>
        <w:t>これにより、</w:t>
      </w:r>
      <w:r w:rsidRPr="00C24A4C">
        <w:rPr>
          <w:rFonts w:ascii="Meiryo" w:eastAsia="Meiryo" w:hAnsi="Meiryo" w:cs="Meiryo"/>
          <w:color w:val="7F7F7F" w:themeColor="text1" w:themeTint="80"/>
          <w:sz w:val="14"/>
          <w:u w:val="single"/>
          <w:lang w:eastAsia="ja-JP"/>
        </w:rPr>
        <w:t>H.264 による遠隔ビデオ監視と同時に、高</w:t>
      </w:r>
      <w:r w:rsidRPr="00C24A4C">
        <w:rPr>
          <w:rFonts w:ascii="Meiryo" w:eastAsia="Meiryo" w:hAnsi="Meiryo" w:cs="Meiryo" w:hint="eastAsia"/>
          <w:color w:val="7F7F7F" w:themeColor="text1" w:themeTint="80"/>
          <w:sz w:val="14"/>
          <w:u w:val="single"/>
          <w:lang w:eastAsia="ja-JP"/>
        </w:rPr>
        <w:t>画質の</w:t>
      </w:r>
      <w:r w:rsidRPr="00C24A4C">
        <w:rPr>
          <w:rFonts w:ascii="Meiryo" w:eastAsia="Meiryo" w:hAnsi="Meiryo" w:cs="Meiryo"/>
          <w:color w:val="7F7F7F" w:themeColor="text1" w:themeTint="80"/>
          <w:sz w:val="14"/>
          <w:u w:val="single"/>
          <w:lang w:eastAsia="ja-JP"/>
        </w:rPr>
        <w:t>MJPEG を NVR に送信することができます。</w:t>
      </w:r>
    </w:p>
    <w:p w14:paraId="42375788" w14:textId="77777777" w:rsidR="00C24A4C" w:rsidRDefault="00C24A4C" w:rsidP="00C24A4C">
      <w:pPr>
        <w:widowControl/>
        <w:autoSpaceDE/>
        <w:autoSpaceDN/>
        <w:spacing w:before="38" w:line="216" w:lineRule="auto"/>
        <w:textAlignment w:val="baseline"/>
        <w:rPr>
          <w:rFonts w:ascii="Meiryo" w:eastAsia="Meiryo" w:hAnsi="Meiryo" w:cs="Meiryo"/>
          <w:color w:val="7F7F7F" w:themeColor="text1" w:themeTint="80"/>
          <w:sz w:val="14"/>
          <w:u w:val="single"/>
          <w:lang w:eastAsia="ja-JP"/>
        </w:rPr>
      </w:pPr>
    </w:p>
    <w:p w14:paraId="42375789" w14:textId="77777777" w:rsidR="00C24A4C" w:rsidRPr="00C24A4C" w:rsidRDefault="00C24A4C" w:rsidP="00C24A4C">
      <w:pPr>
        <w:widowControl/>
        <w:autoSpaceDE/>
        <w:autoSpaceDN/>
        <w:spacing w:before="38" w:line="216" w:lineRule="auto"/>
        <w:textAlignment w:val="baseline"/>
        <w:rPr>
          <w:rFonts w:ascii="Meiryo" w:eastAsia="Meiryo" w:hAnsi="Meiryo" w:cs="Meiryo"/>
          <w:b/>
          <w:color w:val="7F7F7F" w:themeColor="text1" w:themeTint="80"/>
          <w:sz w:val="14"/>
          <w:u w:val="single"/>
          <w:lang w:eastAsia="ja-JP"/>
        </w:rPr>
      </w:pPr>
      <w:r w:rsidRPr="00C24A4C">
        <w:rPr>
          <w:rFonts w:ascii="Meiryo" w:eastAsia="Meiryo" w:hAnsi="Meiryo" w:cs="Meiryo" w:hint="eastAsia"/>
          <w:b/>
          <w:color w:val="7F7F7F" w:themeColor="text1" w:themeTint="80"/>
          <w:sz w:val="14"/>
          <w:u w:val="single"/>
          <w:lang w:eastAsia="ja-JP"/>
        </w:rPr>
        <w:t>自動切替</w:t>
      </w:r>
      <w:r w:rsidRPr="00C24A4C">
        <w:rPr>
          <w:rFonts w:ascii="Meiryo" w:eastAsia="Meiryo" w:hAnsi="Meiryo" w:cs="Meiryo"/>
          <w:b/>
          <w:color w:val="7F7F7F" w:themeColor="text1" w:themeTint="80"/>
          <w:sz w:val="14"/>
          <w:u w:val="single"/>
          <w:lang w:eastAsia="ja-JP"/>
        </w:rPr>
        <w:t>ICR機能搭載</w:t>
      </w:r>
    </w:p>
    <w:p w14:paraId="4237578A" w14:textId="77777777" w:rsidR="00C24A4C" w:rsidRDefault="00C24A4C" w:rsidP="00C24A4C">
      <w:pPr>
        <w:widowControl/>
        <w:autoSpaceDE/>
        <w:autoSpaceDN/>
        <w:spacing w:before="38" w:line="216" w:lineRule="auto"/>
        <w:textAlignment w:val="baseline"/>
        <w:rPr>
          <w:rFonts w:ascii="Meiryo" w:eastAsia="Meiryo" w:hAnsi="Meiryo" w:cs="Meiryo"/>
          <w:color w:val="7F7F7F" w:themeColor="text1" w:themeTint="80"/>
          <w:sz w:val="14"/>
          <w:u w:val="single"/>
          <w:lang w:eastAsia="ja-JP"/>
        </w:rPr>
      </w:pPr>
      <w:r w:rsidRPr="00C24A4C">
        <w:rPr>
          <w:rFonts w:ascii="Meiryo" w:eastAsia="Meiryo" w:hAnsi="Meiryo" w:cs="Meiryo" w:hint="eastAsia"/>
          <w:color w:val="7F7F7F" w:themeColor="text1" w:themeTint="80"/>
          <w:sz w:val="14"/>
          <w:u w:val="single"/>
          <w:lang w:eastAsia="ja-JP"/>
        </w:rPr>
        <w:t>より良い色再現性のために、デイモードで動作しているときは光学フィルタで赤外線をカットして撮影します。逆に、低照度環境では自動的に赤外線（</w:t>
      </w:r>
      <w:r w:rsidRPr="00C24A4C">
        <w:rPr>
          <w:rFonts w:ascii="Meiryo" w:eastAsia="Meiryo" w:hAnsi="Meiryo" w:cs="Meiryo"/>
          <w:color w:val="7F7F7F" w:themeColor="text1" w:themeTint="80"/>
          <w:sz w:val="14"/>
          <w:u w:val="single"/>
          <w:lang w:eastAsia="ja-JP"/>
        </w:rPr>
        <w:t>IR）カットフィルタを外します。</w:t>
      </w:r>
    </w:p>
    <w:p w14:paraId="4237578B" w14:textId="77777777" w:rsidR="00D06571" w:rsidRDefault="00D06571" w:rsidP="00C24A4C">
      <w:pPr>
        <w:widowControl/>
        <w:autoSpaceDE/>
        <w:autoSpaceDN/>
        <w:spacing w:before="38" w:line="216" w:lineRule="auto"/>
        <w:textAlignment w:val="baseline"/>
        <w:rPr>
          <w:rFonts w:ascii="Meiryo" w:eastAsia="Meiryo" w:hAnsi="Meiryo" w:cs="Meiryo"/>
          <w:color w:val="7F7F7F" w:themeColor="text1" w:themeTint="80"/>
          <w:sz w:val="14"/>
          <w:u w:val="single"/>
          <w:lang w:eastAsia="ja-JP"/>
        </w:rPr>
      </w:pPr>
    </w:p>
    <w:p w14:paraId="4237578C" w14:textId="77777777" w:rsidR="00D06571" w:rsidRPr="00D06571" w:rsidRDefault="00D06571" w:rsidP="00D06571">
      <w:pPr>
        <w:widowControl/>
        <w:autoSpaceDE/>
        <w:autoSpaceDN/>
        <w:spacing w:before="38" w:line="216" w:lineRule="auto"/>
        <w:textAlignment w:val="baseline"/>
        <w:rPr>
          <w:rFonts w:ascii="Meiryo" w:eastAsia="Meiryo" w:hAnsi="Meiryo" w:cs="Meiryo"/>
          <w:b/>
          <w:color w:val="7F7F7F" w:themeColor="text1" w:themeTint="80"/>
          <w:sz w:val="14"/>
          <w:u w:val="single"/>
          <w:lang w:eastAsia="ja-JP"/>
        </w:rPr>
      </w:pPr>
      <w:r w:rsidRPr="00D06571">
        <w:rPr>
          <w:rFonts w:ascii="Meiryo" w:eastAsia="Meiryo" w:hAnsi="Meiryo" w:cs="Meiryo"/>
          <w:b/>
          <w:color w:val="7F7F7F" w:themeColor="text1" w:themeTint="80"/>
          <w:sz w:val="14"/>
          <w:u w:val="single"/>
          <w:lang w:eastAsia="ja-JP"/>
        </w:rPr>
        <w:t>PoE</w:t>
      </w:r>
    </w:p>
    <w:p w14:paraId="4237578D" w14:textId="77777777" w:rsidR="00D06571" w:rsidRDefault="00D06571" w:rsidP="00D06571">
      <w:pPr>
        <w:widowControl/>
        <w:autoSpaceDE/>
        <w:autoSpaceDN/>
        <w:spacing w:before="38" w:line="216" w:lineRule="auto"/>
        <w:textAlignment w:val="baseline"/>
        <w:rPr>
          <w:rFonts w:ascii="Meiryo" w:eastAsia="Meiryo" w:hAnsi="Meiryo" w:cs="Meiryo"/>
          <w:color w:val="7F7F7F" w:themeColor="text1" w:themeTint="80"/>
          <w:sz w:val="14"/>
          <w:u w:val="single"/>
          <w:lang w:eastAsia="ja-JP"/>
        </w:rPr>
      </w:pPr>
      <w:r w:rsidRPr="00D06571">
        <w:rPr>
          <w:rFonts w:ascii="Meiryo" w:eastAsia="Meiryo" w:hAnsi="Meiryo" w:cs="Meiryo" w:hint="eastAsia"/>
          <w:color w:val="7F7F7F" w:themeColor="text1" w:themeTint="80"/>
          <w:sz w:val="14"/>
          <w:u w:val="single"/>
          <w:lang w:eastAsia="ja-JP"/>
        </w:rPr>
        <w:t>内蔵パワー・オーバー・イーサネット</w:t>
      </w:r>
      <w:r w:rsidRPr="00D06571">
        <w:rPr>
          <w:rFonts w:ascii="Meiryo" w:eastAsia="Meiryo" w:hAnsi="Meiryo" w:cs="Meiryo"/>
          <w:color w:val="7F7F7F" w:themeColor="text1" w:themeTint="80"/>
          <w:sz w:val="14"/>
          <w:u w:val="single"/>
          <w:lang w:eastAsia="ja-JP"/>
        </w:rPr>
        <w:t>(PoE, IEEE 802.3af)により簡</w:t>
      </w:r>
      <w:r w:rsidRPr="00D06571">
        <w:rPr>
          <w:rFonts w:ascii="Meiryo" w:eastAsia="Meiryo" w:hAnsi="Meiryo" w:cs="Meiryo" w:hint="eastAsia"/>
          <w:color w:val="7F7F7F" w:themeColor="text1" w:themeTint="80"/>
          <w:sz w:val="14"/>
          <w:u w:val="single"/>
          <w:lang w:eastAsia="ja-JP"/>
        </w:rPr>
        <w:t>単・安価な機器の設置が可能です。</w:t>
      </w:r>
      <w:r w:rsidRPr="00D06571">
        <w:rPr>
          <w:rFonts w:ascii="Meiryo" w:eastAsia="Meiryo" w:hAnsi="Meiryo" w:cs="Meiryo"/>
          <w:color w:val="7F7F7F" w:themeColor="text1" w:themeTint="80"/>
          <w:sz w:val="14"/>
          <w:u w:val="single"/>
          <w:lang w:eastAsia="ja-JP"/>
        </w:rPr>
        <w:t>PoEは停電時のバックアップ電源を供給するUPS（無停電電源）を利用できるので、より安全な設置ができます。</w:t>
      </w:r>
    </w:p>
    <w:p w14:paraId="4237578E" w14:textId="77777777" w:rsidR="00C24A4C" w:rsidRDefault="00C24A4C" w:rsidP="00C24A4C">
      <w:pPr>
        <w:widowControl/>
        <w:autoSpaceDE/>
        <w:autoSpaceDN/>
        <w:spacing w:before="38" w:line="216" w:lineRule="auto"/>
        <w:textAlignment w:val="baseline"/>
        <w:rPr>
          <w:rFonts w:ascii="Meiryo" w:eastAsia="Meiryo" w:hAnsi="Meiryo" w:cs="Meiryo"/>
          <w:color w:val="7F7F7F" w:themeColor="text1" w:themeTint="80"/>
          <w:sz w:val="14"/>
          <w:u w:val="single"/>
          <w:lang w:eastAsia="ja-JP"/>
        </w:rPr>
      </w:pPr>
    </w:p>
    <w:p w14:paraId="4237578F" w14:textId="77777777" w:rsidR="00D06571" w:rsidRPr="00D06571" w:rsidRDefault="00D06571" w:rsidP="00D06571">
      <w:pPr>
        <w:widowControl/>
        <w:autoSpaceDE/>
        <w:autoSpaceDN/>
        <w:spacing w:before="38" w:line="216" w:lineRule="auto"/>
        <w:textAlignment w:val="baseline"/>
        <w:rPr>
          <w:rFonts w:ascii="Meiryo" w:eastAsia="Meiryo" w:hAnsi="Meiryo" w:cs="Meiryo"/>
          <w:b/>
          <w:color w:val="7F7F7F" w:themeColor="text1" w:themeTint="80"/>
          <w:sz w:val="14"/>
          <w:u w:val="single"/>
          <w:lang w:eastAsia="ja-JP"/>
        </w:rPr>
      </w:pPr>
      <w:r w:rsidRPr="00D06571">
        <w:rPr>
          <w:rFonts w:ascii="Meiryo" w:eastAsia="Meiryo" w:hAnsi="Meiryo" w:cs="Meiryo" w:hint="eastAsia"/>
          <w:b/>
          <w:color w:val="7F7F7F" w:themeColor="text1" w:themeTint="80"/>
          <w:sz w:val="14"/>
          <w:u w:val="single"/>
          <w:lang w:eastAsia="ja-JP"/>
        </w:rPr>
        <w:t>全天候型設計</w:t>
      </w:r>
    </w:p>
    <w:p w14:paraId="42375790" w14:textId="77777777" w:rsidR="00D06571" w:rsidRDefault="00D06571" w:rsidP="00D06571">
      <w:pPr>
        <w:widowControl/>
        <w:autoSpaceDE/>
        <w:autoSpaceDN/>
        <w:spacing w:before="38" w:line="216" w:lineRule="auto"/>
        <w:textAlignment w:val="baseline"/>
        <w:rPr>
          <w:rFonts w:ascii="Meiryo" w:eastAsia="Meiryo" w:hAnsi="Meiryo" w:cs="Meiryo"/>
          <w:color w:val="7F7F7F" w:themeColor="text1" w:themeTint="80"/>
          <w:sz w:val="14"/>
          <w:u w:val="single"/>
          <w:lang w:eastAsia="ja-JP"/>
        </w:rPr>
      </w:pPr>
      <w:r w:rsidRPr="00D06571">
        <w:rPr>
          <w:rFonts w:ascii="Meiryo" w:eastAsia="Meiryo" w:hAnsi="Meiryo" w:cs="Meiryo"/>
          <w:color w:val="7F7F7F" w:themeColor="text1" w:themeTint="80"/>
          <w:sz w:val="14"/>
          <w:u w:val="single"/>
          <w:lang w:eastAsia="ja-JP"/>
        </w:rPr>
        <w:t>IP66適合の設計により、雨</w:t>
      </w:r>
      <w:r w:rsidRPr="00D06571">
        <w:rPr>
          <w:rFonts w:ascii="Meiryo" w:eastAsia="Meiryo" w:hAnsi="Meiryo" w:cs="Meiryo" w:hint="eastAsia"/>
          <w:color w:val="7F7F7F" w:themeColor="text1" w:themeTint="80"/>
          <w:sz w:val="14"/>
          <w:u w:val="single"/>
          <w:lang w:eastAsia="ja-JP"/>
        </w:rPr>
        <w:t>・雪・嵐といった厳しい天候下でも機能します。</w:t>
      </w:r>
    </w:p>
    <w:p w14:paraId="42375791" w14:textId="77777777" w:rsidR="00D06571" w:rsidRDefault="00D06571" w:rsidP="00C24A4C">
      <w:pPr>
        <w:widowControl/>
        <w:autoSpaceDE/>
        <w:autoSpaceDN/>
        <w:spacing w:before="38" w:line="216" w:lineRule="auto"/>
        <w:textAlignment w:val="baseline"/>
        <w:rPr>
          <w:rFonts w:ascii="Meiryo" w:eastAsia="Meiryo" w:hAnsi="Meiryo" w:cs="Meiryo"/>
          <w:color w:val="7F7F7F" w:themeColor="text1" w:themeTint="80"/>
          <w:sz w:val="14"/>
          <w:u w:val="single"/>
          <w:lang w:eastAsia="ja-JP"/>
        </w:rPr>
      </w:pPr>
    </w:p>
    <w:p w14:paraId="42375792" w14:textId="77777777" w:rsidR="009B3265" w:rsidRPr="009B3265" w:rsidRDefault="009B3265" w:rsidP="009B3265">
      <w:pPr>
        <w:widowControl/>
        <w:autoSpaceDE/>
        <w:autoSpaceDN/>
        <w:spacing w:before="38" w:line="216" w:lineRule="auto"/>
        <w:textAlignment w:val="baseline"/>
        <w:rPr>
          <w:rFonts w:ascii="Meiryo" w:eastAsia="Meiryo" w:hAnsi="Meiryo" w:cs="Meiryo"/>
          <w:b/>
          <w:color w:val="7F7F7F" w:themeColor="text1" w:themeTint="80"/>
          <w:sz w:val="14"/>
          <w:u w:val="single"/>
          <w:lang w:eastAsia="ja-JP"/>
        </w:rPr>
      </w:pPr>
      <w:r w:rsidRPr="009B3265">
        <w:rPr>
          <w:rFonts w:ascii="Meiryo" w:eastAsia="Meiryo" w:hAnsi="Meiryo" w:cs="Meiryo" w:hint="eastAsia"/>
          <w:b/>
          <w:color w:val="7F7F7F" w:themeColor="text1" w:themeTint="80"/>
          <w:sz w:val="14"/>
          <w:u w:val="single"/>
          <w:lang w:eastAsia="ja-JP"/>
        </w:rPr>
        <w:t>防水ケーブル</w:t>
      </w:r>
    </w:p>
    <w:p w14:paraId="42375793" w14:textId="77777777" w:rsidR="009B3265" w:rsidRDefault="009B3265" w:rsidP="009B3265">
      <w:pPr>
        <w:widowControl/>
        <w:autoSpaceDE/>
        <w:autoSpaceDN/>
        <w:spacing w:before="38" w:line="216" w:lineRule="auto"/>
        <w:textAlignment w:val="baseline"/>
        <w:rPr>
          <w:rFonts w:ascii="Meiryo" w:eastAsia="Meiryo" w:hAnsi="Meiryo" w:cs="Meiryo"/>
          <w:color w:val="7F7F7F" w:themeColor="text1" w:themeTint="80"/>
          <w:sz w:val="14"/>
          <w:u w:val="single"/>
          <w:lang w:eastAsia="ja-JP"/>
        </w:rPr>
      </w:pPr>
      <w:r w:rsidRPr="009B3265">
        <w:rPr>
          <w:rFonts w:ascii="Meiryo" w:eastAsia="Meiryo" w:hAnsi="Meiryo" w:cs="Meiryo" w:hint="eastAsia"/>
          <w:color w:val="7F7F7F" w:themeColor="text1" w:themeTint="80"/>
          <w:sz w:val="14"/>
          <w:u w:val="single"/>
          <w:lang w:eastAsia="ja-JP"/>
        </w:rPr>
        <w:t>防水設計のケーブルは高い信頼性をもたらします。悪天候条件により不具合を起こすことはありません。</w:t>
      </w:r>
    </w:p>
    <w:p w14:paraId="42375794" w14:textId="77777777" w:rsidR="00E46FB0" w:rsidRPr="00E46FB0" w:rsidRDefault="00E46FB0" w:rsidP="00E46FB0">
      <w:pPr>
        <w:widowControl/>
        <w:autoSpaceDE/>
        <w:autoSpaceDN/>
        <w:spacing w:before="38" w:line="216" w:lineRule="auto"/>
        <w:textAlignment w:val="baseline"/>
        <w:rPr>
          <w:rFonts w:ascii="Meiryo" w:eastAsia="Meiryo" w:hAnsi="Meiryo" w:cs="Meiryo"/>
          <w:color w:val="7F7F7F" w:themeColor="text1" w:themeTint="80"/>
          <w:sz w:val="14"/>
          <w:u w:val="single"/>
          <w:lang w:eastAsia="ja-JP"/>
        </w:rPr>
      </w:pPr>
    </w:p>
    <w:p w14:paraId="42375795" w14:textId="77777777" w:rsidR="009C5AB4" w:rsidRPr="00D140A7" w:rsidRDefault="00E46FB0" w:rsidP="00E46FB0">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r w:rsidRPr="00B819EB">
        <w:rPr>
          <w:rFonts w:ascii="Meiryo" w:eastAsia="Meiryo" w:hAnsi="Meiryo" w:cs="Meiryo" w:hint="eastAsia"/>
          <w:b/>
          <w:bCs/>
          <w:kern w:val="24"/>
          <w:sz w:val="18"/>
          <w:szCs w:val="16"/>
          <w:lang w:eastAsia="ja-JP"/>
        </w:rPr>
        <w:t>寸法図</w:t>
      </w:r>
      <w:r w:rsidR="009B3265">
        <w:rPr>
          <w:rFonts w:ascii="Meiryo" w:eastAsia="Meiryo" w:hAnsi="Meiryo" w:cs="Meiryo" w:hint="eastAsia"/>
          <w:b/>
          <w:bCs/>
          <w:kern w:val="24"/>
          <w:sz w:val="18"/>
          <w:szCs w:val="16"/>
          <w:lang w:eastAsia="ja-JP"/>
        </w:rPr>
        <w:t>（単位：mm）</w:t>
      </w:r>
    </w:p>
    <w:p w14:paraId="42375796" w14:textId="77777777" w:rsidR="00AA51C6" w:rsidRDefault="009B3265"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r>
        <w:rPr>
          <w:rFonts w:ascii="Verdana" w:eastAsia="바탕" w:hAnsi="Verdana" w:cs="Arial"/>
          <w:noProof/>
          <w:color w:val="808080" w:themeColor="background1" w:themeShade="80"/>
          <w:kern w:val="24"/>
          <w:sz w:val="16"/>
          <w:szCs w:val="16"/>
          <w:lang w:eastAsia="ja-JP"/>
        </w:rPr>
        <w:drawing>
          <wp:anchor distT="0" distB="0" distL="114300" distR="114300" simplePos="0" relativeHeight="251679744" behindDoc="0" locked="0" layoutInCell="1" allowOverlap="1" wp14:anchorId="42375834" wp14:editId="42375835">
            <wp:simplePos x="0" y="0"/>
            <wp:positionH relativeFrom="column">
              <wp:posOffset>76835</wp:posOffset>
            </wp:positionH>
            <wp:positionV relativeFrom="paragraph">
              <wp:posOffset>92075</wp:posOffset>
            </wp:positionV>
            <wp:extent cx="2781300" cy="1685925"/>
            <wp:effectExtent l="0" t="0" r="0" b="9525"/>
            <wp:wrapNone/>
            <wp:docPr id="4"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2781300" cy="1685925"/>
                    </a:xfrm>
                    <a:prstGeom prst="rect">
                      <a:avLst/>
                    </a:prstGeom>
                    <a:noFill/>
                    <a:ln w="9525">
                      <a:noFill/>
                      <a:miter lim="800000"/>
                      <a:headEnd/>
                      <a:tailEnd/>
                    </a:ln>
                  </pic:spPr>
                </pic:pic>
              </a:graphicData>
            </a:graphic>
          </wp:anchor>
        </w:drawing>
      </w:r>
    </w:p>
    <w:p w14:paraId="42375797"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98"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99"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9A"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9B"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9C" w14:textId="77777777" w:rsidR="00C7632F" w:rsidRDefault="00C7632F"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9D" w14:textId="77777777" w:rsidR="00180B01" w:rsidRDefault="00180B01"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9E" w14:textId="77777777" w:rsidR="00180B01" w:rsidRDefault="00180B01"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9F" w14:textId="77777777" w:rsidR="00180B01" w:rsidRDefault="00180B01"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A0" w14:textId="77777777" w:rsidR="00C7632F" w:rsidRPr="003B16C5" w:rsidRDefault="00C7632F"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A1"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A2"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A3"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A4"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A5" w14:textId="77777777" w:rsidR="00AA51C6" w:rsidRDefault="009B3265"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r>
        <w:rPr>
          <w:rFonts w:ascii="Verdana" w:eastAsia="바탕" w:hAnsi="Verdana" w:cs="Arial"/>
          <w:noProof/>
          <w:color w:val="808080" w:themeColor="background1" w:themeShade="80"/>
          <w:kern w:val="24"/>
          <w:sz w:val="16"/>
          <w:szCs w:val="16"/>
          <w:lang w:eastAsia="ja-JP"/>
        </w:rPr>
        <w:drawing>
          <wp:anchor distT="0" distB="0" distL="114300" distR="114300" simplePos="0" relativeHeight="251681792" behindDoc="0" locked="0" layoutInCell="1" allowOverlap="1" wp14:anchorId="42375836" wp14:editId="42375837">
            <wp:simplePos x="0" y="0"/>
            <wp:positionH relativeFrom="column">
              <wp:posOffset>924560</wp:posOffset>
            </wp:positionH>
            <wp:positionV relativeFrom="paragraph">
              <wp:posOffset>15240</wp:posOffset>
            </wp:positionV>
            <wp:extent cx="1323975" cy="1219200"/>
            <wp:effectExtent l="0" t="0" r="9525" b="0"/>
            <wp:wrapNone/>
            <wp:docPr id="11"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1323975" cy="1219200"/>
                    </a:xfrm>
                    <a:prstGeom prst="rect">
                      <a:avLst/>
                    </a:prstGeom>
                    <a:noFill/>
                    <a:ln w="9525">
                      <a:noFill/>
                      <a:miter lim="800000"/>
                      <a:headEnd/>
                      <a:tailEnd/>
                    </a:ln>
                  </pic:spPr>
                </pic:pic>
              </a:graphicData>
            </a:graphic>
          </wp:anchor>
        </w:drawing>
      </w:r>
    </w:p>
    <w:p w14:paraId="423757A6"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A7"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A8" w14:textId="77777777" w:rsidR="00EA13BE" w:rsidRDefault="00EA13BE"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A9"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AA" w14:textId="77777777" w:rsidR="00AA51C6" w:rsidRDefault="00AA51C6"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AB" w14:textId="77777777" w:rsidR="009C5AB4" w:rsidRDefault="009C5AB4"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AC" w14:textId="77777777" w:rsidR="00987EF1" w:rsidRDefault="00987EF1"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AD" w14:textId="77777777" w:rsidR="00C7632F" w:rsidRDefault="00C7632F" w:rsidP="001418F3">
      <w:pPr>
        <w:widowControl/>
        <w:autoSpaceDE/>
        <w:autoSpaceDN/>
        <w:spacing w:before="38" w:line="216" w:lineRule="auto"/>
        <w:textAlignment w:val="baseline"/>
        <w:rPr>
          <w:rFonts w:ascii="Verdana" w:eastAsia="바탕" w:hAnsi="Verdana" w:cs="Arial"/>
          <w:color w:val="808080" w:themeColor="background1" w:themeShade="80"/>
          <w:kern w:val="24"/>
          <w:sz w:val="16"/>
          <w:szCs w:val="16"/>
        </w:rPr>
      </w:pPr>
    </w:p>
    <w:p w14:paraId="423757AE" w14:textId="77777777" w:rsidR="00C1449B" w:rsidRPr="004852CC" w:rsidRDefault="004852CC" w:rsidP="004852CC">
      <w:pPr>
        <w:ind w:firstLineChars="50" w:firstLine="140"/>
        <w:rPr>
          <w:rFonts w:ascii="Meiryo" w:eastAsia="Meiryo" w:hAnsi="Meiryo" w:cs="Meiryo"/>
          <w:b/>
          <w:color w:val="404040" w:themeColor="text1" w:themeTint="BF"/>
          <w:sz w:val="28"/>
          <w:szCs w:val="28"/>
          <w:lang w:eastAsia="ja-JP"/>
        </w:rPr>
      </w:pPr>
      <w:r w:rsidRPr="004852CC">
        <w:rPr>
          <w:rFonts w:ascii="Meiryo" w:eastAsia="Meiryo" w:hAnsi="Meiryo" w:cs="Meiryo" w:hint="eastAsia"/>
          <w:b/>
          <w:color w:val="404040" w:themeColor="text1" w:themeTint="BF"/>
          <w:sz w:val="28"/>
          <w:szCs w:val="28"/>
          <w:lang w:eastAsia="ja-JP"/>
        </w:rPr>
        <w:lastRenderedPageBreak/>
        <w:t>機器仕様</w:t>
      </w:r>
    </w:p>
    <w:tbl>
      <w:tblPr>
        <w:tblW w:w="4961" w:type="dxa"/>
        <w:tblInd w:w="142" w:type="dxa"/>
        <w:tblCellMar>
          <w:left w:w="0" w:type="dxa"/>
          <w:right w:w="0" w:type="dxa"/>
        </w:tblCellMar>
        <w:tblLook w:val="04A0" w:firstRow="1" w:lastRow="0" w:firstColumn="1" w:lastColumn="0" w:noHBand="0" w:noVBand="1"/>
      </w:tblPr>
      <w:tblGrid>
        <w:gridCol w:w="1381"/>
        <w:gridCol w:w="3580"/>
      </w:tblGrid>
      <w:tr w:rsidR="00BA6482" w:rsidRPr="00BF1C63" w14:paraId="423757B0" w14:textId="77777777" w:rsidTr="00FF3125">
        <w:trPr>
          <w:trHeight w:val="397"/>
        </w:trPr>
        <w:tc>
          <w:tcPr>
            <w:tcW w:w="4961" w:type="dxa"/>
            <w:gridSpan w:val="2"/>
            <w:tcBorders>
              <w:top w:val="single" w:sz="4" w:space="0" w:color="BFBFBF" w:themeColor="background1" w:themeShade="BF"/>
              <w:bottom w:val="single" w:sz="4" w:space="0" w:color="BFBFBF" w:themeColor="background1" w:themeShade="BF"/>
            </w:tcBorders>
            <w:shd w:val="clear" w:color="auto" w:fill="EEECE1" w:themeFill="background2"/>
            <w:vAlign w:val="center"/>
          </w:tcPr>
          <w:p w14:paraId="423757AF" w14:textId="77777777" w:rsidR="00BA6482" w:rsidRPr="004852CC" w:rsidRDefault="004852CC" w:rsidP="00FF3125">
            <w:pPr>
              <w:ind w:firstLineChars="50" w:firstLine="80"/>
              <w:jc w:val="left"/>
              <w:rPr>
                <w:rFonts w:ascii="Meiryo" w:eastAsia="Meiryo" w:hAnsi="Meiryo" w:cs="Meiryo"/>
                <w:color w:val="404040" w:themeColor="text1" w:themeTint="BF"/>
                <w:sz w:val="16"/>
                <w:szCs w:val="16"/>
                <w:lang w:eastAsia="ja-JP"/>
              </w:rPr>
            </w:pPr>
            <w:r w:rsidRPr="004852CC">
              <w:rPr>
                <w:rFonts w:ascii="Meiryo" w:eastAsia="Meiryo" w:hAnsi="Meiryo" w:cs="Meiryo" w:hint="eastAsia"/>
                <w:b/>
                <w:bCs/>
                <w:color w:val="404040" w:themeColor="text1" w:themeTint="BF"/>
                <w:sz w:val="16"/>
                <w:szCs w:val="16"/>
                <w:lang w:eastAsia="ja-JP"/>
              </w:rPr>
              <w:t>カメラ</w:t>
            </w:r>
          </w:p>
        </w:tc>
      </w:tr>
      <w:tr w:rsidR="004852CC" w:rsidRPr="00BF1C63" w14:paraId="423757B3" w14:textId="77777777"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B1" w14:textId="77777777" w:rsidR="004852CC" w:rsidRPr="004852CC" w:rsidRDefault="004852CC" w:rsidP="00EB670E">
            <w:pPr>
              <w:rPr>
                <w:rFonts w:ascii="Meiryo" w:eastAsia="Meiryo" w:hAnsi="Meiryo" w:cs="Meiryo"/>
                <w:sz w:val="15"/>
                <w:szCs w:val="15"/>
              </w:rPr>
            </w:pPr>
            <w:r w:rsidRPr="004852CC">
              <w:rPr>
                <w:rFonts w:ascii="Meiryo" w:eastAsia="Meiryo" w:hAnsi="Meiryo" w:cs="Meiryo" w:hint="eastAsia"/>
                <w:sz w:val="15"/>
                <w:szCs w:val="15"/>
                <w:lang w:eastAsia="ja-JP"/>
              </w:rPr>
              <w:t>映像</w:t>
            </w:r>
            <w:r w:rsidR="00D10810">
              <w:rPr>
                <w:rFonts w:ascii="Meiryo" w:eastAsia="Meiryo" w:hAnsi="Meiryo" w:cs="Meiryo" w:hint="eastAsia"/>
                <w:sz w:val="15"/>
                <w:szCs w:val="15"/>
                <w:lang w:eastAsia="ja-JP"/>
              </w:rPr>
              <w:t>デバイス</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B2" w14:textId="77777777" w:rsidR="004852CC" w:rsidRPr="004852CC" w:rsidRDefault="004852CC" w:rsidP="00EB670E">
            <w:pPr>
              <w:rPr>
                <w:rFonts w:ascii="Meiryo" w:eastAsia="Meiryo" w:hAnsi="Meiryo" w:cs="Meiryo"/>
                <w:sz w:val="15"/>
                <w:szCs w:val="15"/>
              </w:rPr>
            </w:pPr>
            <w:r w:rsidRPr="004852CC">
              <w:rPr>
                <w:rFonts w:ascii="Meiryo" w:eastAsia="Meiryo" w:hAnsi="Meiryo" w:cs="Meiryo" w:hint="eastAsia"/>
                <w:sz w:val="15"/>
                <w:szCs w:val="15"/>
              </w:rPr>
              <w:t>1/2.8“ 2.0M CMOS</w:t>
            </w:r>
          </w:p>
        </w:tc>
      </w:tr>
      <w:tr w:rsidR="004852CC" w:rsidRPr="00BF1C63" w14:paraId="423757B6" w14:textId="77777777"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B4" w14:textId="77777777" w:rsidR="004852CC" w:rsidRPr="004852CC" w:rsidRDefault="004852CC" w:rsidP="00EB670E">
            <w:pPr>
              <w:rPr>
                <w:rFonts w:ascii="Meiryo" w:eastAsia="Meiryo" w:hAnsi="Meiryo" w:cs="Meiryo"/>
                <w:sz w:val="15"/>
                <w:szCs w:val="15"/>
              </w:rPr>
            </w:pPr>
            <w:r w:rsidRPr="004852CC">
              <w:rPr>
                <w:rFonts w:ascii="Meiryo" w:eastAsia="Meiryo" w:hAnsi="Meiryo" w:cs="Meiryo" w:hint="eastAsia"/>
                <w:sz w:val="15"/>
                <w:szCs w:val="15"/>
                <w:lang w:eastAsia="ja-JP"/>
              </w:rPr>
              <w:t>総画素数</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B5" w14:textId="77777777" w:rsidR="004852CC" w:rsidRPr="004852CC" w:rsidRDefault="00D10810" w:rsidP="00D10810">
            <w:pPr>
              <w:rPr>
                <w:rFonts w:ascii="Meiryo" w:eastAsia="Meiryo" w:hAnsi="Meiryo" w:cs="Meiryo"/>
                <w:sz w:val="15"/>
                <w:szCs w:val="15"/>
              </w:rPr>
            </w:pPr>
            <w:r>
              <w:rPr>
                <w:rFonts w:ascii="Meiryo" w:eastAsia="Meiryo" w:hAnsi="Meiryo" w:cs="Meiryo" w:hint="eastAsia"/>
                <w:sz w:val="15"/>
                <w:szCs w:val="15"/>
                <w:lang w:eastAsia="ja-JP"/>
              </w:rPr>
              <w:t>1920</w:t>
            </w:r>
            <w:r w:rsidR="004852CC" w:rsidRPr="004852CC">
              <w:rPr>
                <w:rFonts w:ascii="Meiryo" w:eastAsia="Meiryo" w:hAnsi="Meiryo" w:cs="Meiryo" w:hint="eastAsia"/>
                <w:sz w:val="15"/>
                <w:szCs w:val="15"/>
              </w:rPr>
              <w:t>(H)X1</w:t>
            </w:r>
            <w:r>
              <w:rPr>
                <w:rFonts w:ascii="Meiryo" w:eastAsia="Meiryo" w:hAnsi="Meiryo" w:cs="Meiryo" w:hint="eastAsia"/>
                <w:sz w:val="15"/>
                <w:szCs w:val="15"/>
                <w:lang w:eastAsia="ja-JP"/>
              </w:rPr>
              <w:t>080</w:t>
            </w:r>
            <w:r w:rsidR="004852CC" w:rsidRPr="004852CC">
              <w:rPr>
                <w:rFonts w:ascii="Meiryo" w:eastAsia="Meiryo" w:hAnsi="Meiryo" w:cs="Meiryo" w:hint="eastAsia"/>
                <w:sz w:val="15"/>
                <w:szCs w:val="15"/>
              </w:rPr>
              <w:t>(V)</w:t>
            </w:r>
          </w:p>
        </w:tc>
      </w:tr>
      <w:tr w:rsidR="004852CC" w:rsidRPr="00BF1C63" w14:paraId="423757B9" w14:textId="77777777"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B7" w14:textId="77777777" w:rsidR="004852CC" w:rsidRPr="004852CC" w:rsidRDefault="004852CC" w:rsidP="00EB670E">
            <w:pPr>
              <w:rPr>
                <w:rFonts w:ascii="Meiryo" w:eastAsia="Meiryo" w:hAnsi="Meiryo" w:cs="Meiryo"/>
                <w:sz w:val="15"/>
                <w:szCs w:val="15"/>
              </w:rPr>
            </w:pPr>
            <w:r w:rsidRPr="004852CC">
              <w:rPr>
                <w:rFonts w:ascii="Meiryo" w:eastAsia="Meiryo" w:hAnsi="Meiryo" w:cs="Meiryo" w:hint="eastAsia"/>
                <w:sz w:val="15"/>
                <w:szCs w:val="15"/>
                <w:lang w:eastAsia="ja-JP"/>
              </w:rPr>
              <w:t>有効画素数</w:t>
            </w:r>
            <w:r w:rsidRPr="004852CC">
              <w:rPr>
                <w:rFonts w:ascii="Meiryo" w:eastAsia="Meiryo" w:hAnsi="Meiryo" w:cs="Meiryo"/>
                <w:sz w:val="15"/>
                <w:szCs w:val="15"/>
              </w:rPr>
              <w:t xml:space="preserve">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B8" w14:textId="77777777" w:rsidR="004852CC" w:rsidRPr="004852CC" w:rsidRDefault="00D10810" w:rsidP="00EB670E">
            <w:pPr>
              <w:rPr>
                <w:rFonts w:ascii="Meiryo" w:eastAsia="Meiryo" w:hAnsi="Meiryo" w:cs="Meiryo"/>
                <w:sz w:val="15"/>
                <w:szCs w:val="15"/>
              </w:rPr>
            </w:pPr>
            <w:r>
              <w:rPr>
                <w:rFonts w:ascii="Meiryo" w:eastAsia="Meiryo" w:hAnsi="Meiryo" w:cs="Meiryo" w:hint="eastAsia"/>
                <w:sz w:val="15"/>
                <w:szCs w:val="15"/>
                <w:lang w:eastAsia="ja-JP"/>
              </w:rPr>
              <w:t>約</w:t>
            </w:r>
            <w:r w:rsidR="004852CC" w:rsidRPr="004852CC">
              <w:rPr>
                <w:rFonts w:ascii="Meiryo" w:eastAsia="Meiryo" w:hAnsi="Meiryo" w:cs="Meiryo"/>
                <w:sz w:val="15"/>
                <w:szCs w:val="15"/>
              </w:rPr>
              <w:t>200</w:t>
            </w:r>
            <w:r w:rsidR="004852CC" w:rsidRPr="004852CC">
              <w:rPr>
                <w:rFonts w:ascii="Meiryo" w:eastAsia="Meiryo" w:hAnsi="Meiryo" w:cs="Meiryo"/>
                <w:sz w:val="15"/>
                <w:szCs w:val="15"/>
                <w:lang w:eastAsia="ja-JP"/>
              </w:rPr>
              <w:t>万画素</w:t>
            </w:r>
          </w:p>
        </w:tc>
      </w:tr>
      <w:tr w:rsidR="004852CC" w:rsidRPr="00BF1C63" w14:paraId="423757BC" w14:textId="77777777"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BA" w14:textId="77777777" w:rsidR="004852CC" w:rsidRPr="004852CC" w:rsidRDefault="004852CC" w:rsidP="00EB670E">
            <w:pPr>
              <w:rPr>
                <w:rFonts w:ascii="Meiryo" w:eastAsia="Meiryo" w:hAnsi="Meiryo" w:cs="Meiryo"/>
                <w:sz w:val="15"/>
                <w:szCs w:val="15"/>
              </w:rPr>
            </w:pPr>
            <w:r w:rsidRPr="004852CC">
              <w:rPr>
                <w:rFonts w:ascii="Meiryo" w:eastAsia="Meiryo" w:hAnsi="Meiryo" w:cs="Meiryo" w:hint="eastAsia"/>
                <w:sz w:val="15"/>
                <w:szCs w:val="15"/>
                <w:lang w:eastAsia="ja-JP"/>
              </w:rPr>
              <w:t>アスペクト比</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BB" w14:textId="77777777" w:rsidR="004852CC" w:rsidRPr="004852CC" w:rsidRDefault="004852CC" w:rsidP="00EB670E">
            <w:pPr>
              <w:rPr>
                <w:rFonts w:ascii="Meiryo" w:eastAsia="Meiryo" w:hAnsi="Meiryo" w:cs="Meiryo"/>
                <w:sz w:val="15"/>
                <w:szCs w:val="15"/>
              </w:rPr>
            </w:pPr>
            <w:r w:rsidRPr="004852CC">
              <w:rPr>
                <w:rFonts w:ascii="Meiryo" w:eastAsia="Meiryo" w:hAnsi="Meiryo" w:cs="Meiryo"/>
                <w:sz w:val="15"/>
                <w:szCs w:val="15"/>
              </w:rPr>
              <w:t>HD: 16:9   SD: 4:3</w:t>
            </w:r>
          </w:p>
        </w:tc>
      </w:tr>
      <w:tr w:rsidR="004852CC" w:rsidRPr="00BF1C63" w14:paraId="423757BF" w14:textId="77777777"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BD" w14:textId="77777777" w:rsidR="004852CC" w:rsidRPr="004852CC" w:rsidRDefault="004852CC" w:rsidP="00EB670E">
            <w:pPr>
              <w:rPr>
                <w:rFonts w:ascii="Meiryo" w:eastAsia="Meiryo" w:hAnsi="Meiryo" w:cs="Meiryo"/>
                <w:sz w:val="15"/>
                <w:szCs w:val="15"/>
              </w:rPr>
            </w:pPr>
            <w:r w:rsidRPr="004852CC">
              <w:rPr>
                <w:rFonts w:ascii="Meiryo" w:eastAsia="Meiryo" w:hAnsi="Meiryo" w:cs="Meiryo" w:hint="eastAsia"/>
                <w:sz w:val="15"/>
                <w:szCs w:val="15"/>
                <w:lang w:eastAsia="ja-JP"/>
              </w:rPr>
              <w:t>焦点距離</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BE" w14:textId="282599F3" w:rsidR="004852CC" w:rsidRPr="004852CC" w:rsidRDefault="000316DC" w:rsidP="00D10810">
            <w:pPr>
              <w:rPr>
                <w:rFonts w:ascii="Meiryo" w:eastAsia="Meiryo" w:hAnsi="Meiryo" w:cs="Meiryo"/>
                <w:sz w:val="15"/>
                <w:szCs w:val="15"/>
              </w:rPr>
            </w:pPr>
            <w:r>
              <w:rPr>
                <w:rFonts w:ascii="Meiryo" w:eastAsia="Meiryo" w:hAnsi="Meiryo" w:cs="Meiryo"/>
                <w:sz w:val="15"/>
                <w:szCs w:val="15"/>
              </w:rPr>
              <w:t>3.6</w:t>
            </w:r>
            <w:bookmarkStart w:id="0" w:name="_GoBack"/>
            <w:bookmarkEnd w:id="0"/>
            <w:r w:rsidR="004852CC" w:rsidRPr="004852CC">
              <w:rPr>
                <w:rFonts w:ascii="Meiryo" w:eastAsia="Meiryo" w:hAnsi="Meiryo" w:cs="Meiryo"/>
                <w:sz w:val="15"/>
                <w:szCs w:val="15"/>
              </w:rPr>
              <w:t>mm</w:t>
            </w:r>
            <w:r w:rsidR="004852CC" w:rsidRPr="004852CC">
              <w:rPr>
                <w:rFonts w:ascii="Meiryo" w:eastAsia="Meiryo" w:hAnsi="Meiryo" w:cs="Meiryo" w:hint="eastAsia"/>
                <w:sz w:val="15"/>
                <w:szCs w:val="15"/>
              </w:rPr>
              <w:t>, F</w:t>
            </w:r>
            <w:r w:rsidR="00D10810">
              <w:rPr>
                <w:rFonts w:ascii="Meiryo" w:eastAsia="Meiryo" w:hAnsi="Meiryo" w:cs="Meiryo" w:hint="eastAsia"/>
                <w:sz w:val="15"/>
                <w:szCs w:val="15"/>
                <w:lang w:eastAsia="ja-JP"/>
              </w:rPr>
              <w:t>2.0</w:t>
            </w:r>
          </w:p>
        </w:tc>
      </w:tr>
      <w:tr w:rsidR="004852CC" w:rsidRPr="00BF1C63" w14:paraId="423757C2" w14:textId="77777777"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C0" w14:textId="77777777" w:rsidR="004852CC" w:rsidRPr="004852CC" w:rsidRDefault="004852CC" w:rsidP="00D10810">
            <w:pPr>
              <w:rPr>
                <w:rFonts w:ascii="Meiryo" w:eastAsia="Meiryo" w:hAnsi="Meiryo" w:cs="Meiryo"/>
                <w:sz w:val="15"/>
                <w:szCs w:val="15"/>
              </w:rPr>
            </w:pPr>
            <w:r w:rsidRPr="004852CC">
              <w:rPr>
                <w:rFonts w:ascii="Meiryo" w:eastAsia="Meiryo" w:hAnsi="Meiryo" w:cs="Meiryo" w:hint="eastAsia"/>
                <w:sz w:val="15"/>
                <w:szCs w:val="15"/>
                <w:lang w:eastAsia="ja-JP"/>
              </w:rPr>
              <w:t>水平</w:t>
            </w:r>
            <w:r w:rsidR="00D10810">
              <w:rPr>
                <w:rFonts w:ascii="Meiryo" w:eastAsia="Meiryo" w:hAnsi="Meiryo" w:cs="Meiryo" w:hint="eastAsia"/>
                <w:sz w:val="15"/>
                <w:szCs w:val="15"/>
                <w:lang w:eastAsia="ja-JP"/>
              </w:rPr>
              <w:t>画角</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C1" w14:textId="77777777" w:rsidR="004852CC" w:rsidRPr="004852CC" w:rsidRDefault="004852CC" w:rsidP="00D10810">
            <w:pPr>
              <w:rPr>
                <w:rFonts w:ascii="Meiryo" w:eastAsia="Meiryo" w:hAnsi="Meiryo" w:cs="Meiryo"/>
                <w:sz w:val="15"/>
                <w:szCs w:val="15"/>
              </w:rPr>
            </w:pPr>
            <w:r w:rsidRPr="004852CC">
              <w:rPr>
                <w:rFonts w:ascii="Meiryo" w:eastAsia="Meiryo" w:hAnsi="Meiryo" w:cs="Meiryo" w:hint="eastAsia"/>
                <w:sz w:val="15"/>
                <w:szCs w:val="15"/>
              </w:rPr>
              <w:t>8</w:t>
            </w:r>
            <w:r w:rsidR="00D10810">
              <w:rPr>
                <w:rFonts w:ascii="Meiryo" w:eastAsia="Meiryo" w:hAnsi="Meiryo" w:cs="Meiryo" w:hint="eastAsia"/>
                <w:sz w:val="15"/>
                <w:szCs w:val="15"/>
                <w:lang w:eastAsia="ja-JP"/>
              </w:rPr>
              <w:t>7</w:t>
            </w:r>
            <w:r w:rsidRPr="004852CC">
              <w:rPr>
                <w:rFonts w:ascii="Meiryo" w:eastAsia="Meiryo" w:hAnsi="Meiryo" w:cs="Meiryo"/>
                <w:sz w:val="15"/>
                <w:szCs w:val="15"/>
              </w:rPr>
              <w:t xml:space="preserve">° </w:t>
            </w:r>
          </w:p>
        </w:tc>
      </w:tr>
      <w:tr w:rsidR="004852CC" w:rsidRPr="00B407C3" w14:paraId="423757C6" w14:textId="77777777" w:rsidTr="00FF3125">
        <w:trPr>
          <w:trHeight w:val="151"/>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C3" w14:textId="77777777" w:rsidR="004852CC" w:rsidRPr="004852CC" w:rsidRDefault="00E46FB0" w:rsidP="00EB670E">
            <w:pPr>
              <w:rPr>
                <w:rFonts w:ascii="Meiryo" w:eastAsia="Meiryo" w:hAnsi="Meiryo" w:cs="Meiryo"/>
                <w:sz w:val="15"/>
                <w:szCs w:val="15"/>
                <w:lang w:eastAsia="ja-JP"/>
              </w:rPr>
            </w:pPr>
            <w:r>
              <w:rPr>
                <w:rFonts w:ascii="Meiryo" w:eastAsia="Meiryo" w:hAnsi="Meiryo" w:cs="Meiryo" w:hint="eastAsia"/>
                <w:sz w:val="15"/>
                <w:szCs w:val="15"/>
                <w:lang w:eastAsia="ja-JP"/>
              </w:rPr>
              <w:t>最低照度</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C4" w14:textId="77777777" w:rsidR="004852CC" w:rsidRPr="004852CC" w:rsidRDefault="004852CC" w:rsidP="00FF3125">
            <w:pPr>
              <w:rPr>
                <w:rFonts w:ascii="Meiryo" w:eastAsia="Meiryo" w:hAnsi="Meiryo" w:cs="Meiryo"/>
                <w:sz w:val="15"/>
                <w:szCs w:val="15"/>
              </w:rPr>
            </w:pPr>
            <w:r w:rsidRPr="004852CC">
              <w:rPr>
                <w:rFonts w:ascii="Meiryo" w:eastAsia="Meiryo" w:hAnsi="Meiryo" w:cs="Meiryo" w:hint="eastAsia"/>
                <w:sz w:val="15"/>
                <w:szCs w:val="15"/>
                <w:lang w:eastAsia="ja-JP"/>
              </w:rPr>
              <w:t>カラー</w:t>
            </w:r>
            <w:r w:rsidRPr="004852CC">
              <w:rPr>
                <w:rFonts w:ascii="Meiryo" w:eastAsia="Meiryo" w:hAnsi="Meiryo" w:cs="Meiryo"/>
                <w:sz w:val="15"/>
                <w:szCs w:val="15"/>
              </w:rPr>
              <w:t>:</w:t>
            </w:r>
            <w:r w:rsidRPr="004852CC">
              <w:rPr>
                <w:rFonts w:ascii="Meiryo" w:eastAsia="Meiryo" w:hAnsi="Meiryo" w:cs="Meiryo" w:hint="eastAsia"/>
                <w:sz w:val="15"/>
                <w:szCs w:val="15"/>
              </w:rPr>
              <w:t xml:space="preserve"> 0.</w:t>
            </w:r>
            <w:r w:rsidR="00D10810">
              <w:rPr>
                <w:rFonts w:ascii="Meiryo" w:eastAsia="Meiryo" w:hAnsi="Meiryo" w:cs="Meiryo" w:hint="eastAsia"/>
                <w:sz w:val="15"/>
                <w:szCs w:val="15"/>
                <w:lang w:eastAsia="ja-JP"/>
              </w:rPr>
              <w:t>3</w:t>
            </w:r>
            <w:r w:rsidRPr="004852CC">
              <w:rPr>
                <w:rFonts w:ascii="Meiryo" w:eastAsia="Meiryo" w:hAnsi="Meiryo" w:cs="Meiryo"/>
                <w:sz w:val="15"/>
                <w:szCs w:val="15"/>
              </w:rPr>
              <w:t>Lux @ F</w:t>
            </w:r>
            <w:r w:rsidR="00D10810">
              <w:rPr>
                <w:rFonts w:ascii="Meiryo" w:eastAsia="Meiryo" w:hAnsi="Meiryo" w:cs="Meiryo" w:hint="eastAsia"/>
                <w:sz w:val="15"/>
                <w:szCs w:val="15"/>
                <w:lang w:eastAsia="ja-JP"/>
              </w:rPr>
              <w:t>2.0</w:t>
            </w:r>
            <w:r w:rsidRPr="004852CC">
              <w:rPr>
                <w:rFonts w:ascii="Meiryo" w:eastAsia="Meiryo" w:hAnsi="Meiryo" w:cs="Meiryo" w:hint="eastAsia"/>
                <w:sz w:val="15"/>
                <w:szCs w:val="15"/>
              </w:rPr>
              <w:t>, 30IRE</w:t>
            </w:r>
          </w:p>
          <w:p w14:paraId="423757C5" w14:textId="77777777" w:rsidR="004852CC" w:rsidRPr="004852CC" w:rsidRDefault="004852CC" w:rsidP="00FF3125">
            <w:pPr>
              <w:rPr>
                <w:rFonts w:ascii="Meiryo" w:eastAsia="Meiryo" w:hAnsi="Meiryo" w:cs="Meiryo"/>
                <w:sz w:val="15"/>
                <w:szCs w:val="15"/>
              </w:rPr>
            </w:pPr>
            <w:r w:rsidRPr="004852CC">
              <w:rPr>
                <w:rFonts w:ascii="Meiryo" w:eastAsia="Meiryo" w:hAnsi="Meiryo" w:cs="Meiryo" w:hint="eastAsia"/>
                <w:sz w:val="15"/>
                <w:szCs w:val="15"/>
                <w:lang w:eastAsia="ja-JP"/>
              </w:rPr>
              <w:t>白黒</w:t>
            </w:r>
            <w:r w:rsidRPr="004852CC">
              <w:rPr>
                <w:rFonts w:ascii="Meiryo" w:eastAsia="Meiryo" w:hAnsi="Meiryo" w:cs="Meiryo"/>
                <w:sz w:val="15"/>
                <w:szCs w:val="15"/>
              </w:rPr>
              <w:t>: 0.</w:t>
            </w:r>
            <w:r w:rsidRPr="004852CC">
              <w:rPr>
                <w:rFonts w:ascii="Meiryo" w:eastAsia="Meiryo" w:hAnsi="Meiryo" w:cs="Meiryo" w:hint="eastAsia"/>
                <w:sz w:val="15"/>
                <w:szCs w:val="15"/>
              </w:rPr>
              <w:t>00</w:t>
            </w:r>
            <w:r w:rsidRPr="004852CC">
              <w:rPr>
                <w:rFonts w:ascii="Meiryo" w:eastAsia="Meiryo" w:hAnsi="Meiryo" w:cs="Meiryo"/>
                <w:sz w:val="15"/>
                <w:szCs w:val="15"/>
              </w:rPr>
              <w:t xml:space="preserve">Lux @ </w:t>
            </w:r>
            <w:r w:rsidRPr="004852CC">
              <w:rPr>
                <w:rFonts w:ascii="Meiryo" w:eastAsia="Meiryo" w:hAnsi="Meiryo" w:cs="Meiryo" w:hint="eastAsia"/>
                <w:sz w:val="15"/>
                <w:szCs w:val="15"/>
              </w:rPr>
              <w:t>IR LED ON</w:t>
            </w:r>
          </w:p>
        </w:tc>
      </w:tr>
      <w:tr w:rsidR="00D10810" w:rsidRPr="00BF1C63" w14:paraId="423757C9" w14:textId="77777777" w:rsidTr="00D10810">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tcPr>
          <w:p w14:paraId="423757C7" w14:textId="77777777" w:rsidR="00D10810" w:rsidRPr="004852CC" w:rsidRDefault="00D10810" w:rsidP="008611BC">
            <w:pPr>
              <w:rPr>
                <w:rFonts w:ascii="Meiryo" w:eastAsia="Meiryo" w:hAnsi="Meiryo" w:cs="Meiryo"/>
                <w:sz w:val="15"/>
                <w:szCs w:val="15"/>
              </w:rPr>
            </w:pPr>
            <w:r w:rsidRPr="004852CC">
              <w:rPr>
                <w:rFonts w:ascii="Meiryo" w:eastAsia="Meiryo" w:hAnsi="Meiryo" w:cs="Meiryo"/>
                <w:sz w:val="15"/>
                <w:szCs w:val="15"/>
                <w:lang w:eastAsia="ja-JP"/>
              </w:rPr>
              <w:t>デイ＆ナイト</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tcPr>
          <w:p w14:paraId="423757C8" w14:textId="77777777" w:rsidR="00D10810" w:rsidRPr="004852CC" w:rsidRDefault="00D10810" w:rsidP="008611BC">
            <w:pPr>
              <w:rPr>
                <w:rFonts w:ascii="Meiryo" w:eastAsia="Meiryo" w:hAnsi="Meiryo" w:cs="Meiryo"/>
                <w:sz w:val="15"/>
                <w:szCs w:val="15"/>
                <w:lang w:eastAsia="ja-JP"/>
              </w:rPr>
            </w:pPr>
            <w:r w:rsidRPr="00D10810">
              <w:rPr>
                <w:rFonts w:ascii="Meiryo" w:eastAsia="Meiryo" w:hAnsi="Meiryo" w:cs="Meiryo" w:hint="eastAsia"/>
                <w:sz w:val="15"/>
                <w:szCs w:val="15"/>
                <w:lang w:eastAsia="ja-JP"/>
              </w:rPr>
              <w:t>オート／デイ／ナイト</w:t>
            </w:r>
            <w:r w:rsidRPr="00D10810">
              <w:rPr>
                <w:rFonts w:ascii="Meiryo" w:eastAsia="Meiryo" w:hAnsi="Meiryo" w:cs="Meiryo"/>
                <w:sz w:val="15"/>
                <w:szCs w:val="15"/>
                <w:lang w:eastAsia="ja-JP"/>
              </w:rPr>
              <w:t>(ICR)</w:t>
            </w:r>
          </w:p>
        </w:tc>
      </w:tr>
      <w:tr w:rsidR="00D10810" w:rsidRPr="00BF1C63" w14:paraId="423757CC" w14:textId="77777777"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tcPr>
          <w:p w14:paraId="423757CA" w14:textId="77777777" w:rsidR="00D10810" w:rsidRPr="004852CC" w:rsidRDefault="00D10810" w:rsidP="008611BC">
            <w:pPr>
              <w:rPr>
                <w:rFonts w:ascii="Meiryo" w:eastAsia="Meiryo" w:hAnsi="Meiryo" w:cs="Meiryo"/>
                <w:sz w:val="15"/>
                <w:szCs w:val="15"/>
              </w:rPr>
            </w:pPr>
            <w:r>
              <w:rPr>
                <w:rFonts w:ascii="Meiryo" w:eastAsia="Meiryo" w:hAnsi="Meiryo" w:cs="Meiryo" w:hint="eastAsia"/>
                <w:sz w:val="15"/>
                <w:szCs w:val="15"/>
                <w:lang w:eastAsia="ja-JP"/>
              </w:rPr>
              <w:t>IR LED</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tcPr>
          <w:p w14:paraId="423757CB" w14:textId="77777777" w:rsidR="00D10810" w:rsidRPr="004852CC" w:rsidRDefault="00D10810" w:rsidP="00D10810">
            <w:pPr>
              <w:rPr>
                <w:rFonts w:ascii="Meiryo" w:eastAsia="Meiryo" w:hAnsi="Meiryo" w:cs="Meiryo"/>
                <w:sz w:val="15"/>
                <w:szCs w:val="15"/>
              </w:rPr>
            </w:pPr>
            <w:r w:rsidRPr="004852CC">
              <w:rPr>
                <w:rFonts w:ascii="Meiryo" w:eastAsia="Meiryo" w:hAnsi="Meiryo" w:cs="Meiryo" w:hint="eastAsia"/>
                <w:sz w:val="15"/>
                <w:szCs w:val="15"/>
              </w:rPr>
              <w:t xml:space="preserve">IR LED </w:t>
            </w:r>
            <w:r w:rsidRPr="004852CC">
              <w:rPr>
                <w:rFonts w:ascii="Meiryo" w:eastAsia="Meiryo" w:hAnsi="Meiryo" w:cs="Meiryo" w:hint="eastAsia"/>
                <w:sz w:val="15"/>
                <w:szCs w:val="15"/>
                <w:lang w:eastAsia="ja-JP"/>
              </w:rPr>
              <w:t>24個</w:t>
            </w:r>
            <w:r>
              <w:rPr>
                <w:rFonts w:ascii="Meiryo" w:eastAsia="Meiryo" w:hAnsi="Meiryo" w:cs="Meiryo" w:hint="eastAsia"/>
                <w:sz w:val="15"/>
                <w:szCs w:val="15"/>
                <w:lang w:eastAsia="ja-JP"/>
              </w:rPr>
              <w:t>（距離：</w:t>
            </w:r>
            <w:r w:rsidRPr="004852CC">
              <w:rPr>
                <w:rFonts w:ascii="Meiryo" w:eastAsia="Meiryo" w:hAnsi="Meiryo" w:cs="Meiryo" w:hint="eastAsia"/>
                <w:sz w:val="15"/>
                <w:szCs w:val="15"/>
              </w:rPr>
              <w:t xml:space="preserve"> 10m</w:t>
            </w:r>
            <w:r>
              <w:rPr>
                <w:rFonts w:ascii="Meiryo" w:eastAsia="Meiryo" w:hAnsi="Meiryo" w:cs="Meiryo" w:hint="eastAsia"/>
                <w:sz w:val="15"/>
                <w:szCs w:val="15"/>
                <w:lang w:eastAsia="ja-JP"/>
              </w:rPr>
              <w:t>）</w:t>
            </w:r>
          </w:p>
        </w:tc>
      </w:tr>
      <w:tr w:rsidR="00D10810" w:rsidRPr="00BF1C63" w14:paraId="423757CF" w14:textId="77777777"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CD" w14:textId="77777777" w:rsidR="00D10810" w:rsidRPr="004852CC" w:rsidRDefault="00D10810" w:rsidP="00EB670E">
            <w:pPr>
              <w:rPr>
                <w:rFonts w:ascii="Meiryo" w:eastAsia="Meiryo" w:hAnsi="Meiryo" w:cs="Meiryo"/>
                <w:sz w:val="15"/>
                <w:szCs w:val="15"/>
              </w:rPr>
            </w:pPr>
            <w:r w:rsidRPr="004852CC">
              <w:rPr>
                <w:rFonts w:ascii="Meiryo" w:eastAsia="Meiryo" w:hAnsi="Meiryo" w:cs="Meiryo"/>
                <w:sz w:val="15"/>
                <w:szCs w:val="15"/>
                <w:lang w:eastAsia="ja-JP"/>
              </w:rPr>
              <w:t>フォーカス</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CE" w14:textId="77777777" w:rsidR="00D10810" w:rsidRPr="004852CC" w:rsidRDefault="00D10810" w:rsidP="00D10810">
            <w:pPr>
              <w:rPr>
                <w:rFonts w:ascii="Meiryo" w:eastAsia="Meiryo" w:hAnsi="Meiryo" w:cs="Meiryo"/>
                <w:sz w:val="15"/>
                <w:szCs w:val="15"/>
              </w:rPr>
            </w:pPr>
            <w:r>
              <w:rPr>
                <w:rFonts w:ascii="Meiryo" w:eastAsia="Meiryo" w:hAnsi="Meiryo" w:cs="Meiryo" w:hint="eastAsia"/>
                <w:sz w:val="15"/>
                <w:szCs w:val="15"/>
                <w:lang w:eastAsia="ja-JP"/>
              </w:rPr>
              <w:t>マニュアル</w:t>
            </w:r>
          </w:p>
        </w:tc>
      </w:tr>
      <w:tr w:rsidR="00D10810" w:rsidRPr="00BF1C63" w14:paraId="423757D3" w14:textId="77777777"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D0" w14:textId="77777777" w:rsidR="00D10810" w:rsidRPr="004852CC" w:rsidRDefault="00D10810" w:rsidP="00EB670E">
            <w:pPr>
              <w:rPr>
                <w:rFonts w:ascii="Meiryo" w:eastAsia="Meiryo" w:hAnsi="Meiryo" w:cs="Meiryo"/>
                <w:sz w:val="15"/>
                <w:szCs w:val="15"/>
              </w:rPr>
            </w:pPr>
            <w:r w:rsidRPr="004852CC">
              <w:rPr>
                <w:rFonts w:ascii="Meiryo" w:eastAsia="Meiryo" w:hAnsi="Meiryo" w:cs="Meiryo"/>
                <w:sz w:val="15"/>
                <w:szCs w:val="15"/>
                <w:lang w:eastAsia="ja-JP"/>
              </w:rPr>
              <w:t>シャッタースピード</w:t>
            </w:r>
            <w:r w:rsidRPr="004852CC">
              <w:rPr>
                <w:rFonts w:ascii="Meiryo" w:eastAsia="Meiryo" w:hAnsi="Meiryo" w:cs="Meiryo"/>
                <w:sz w:val="15"/>
                <w:szCs w:val="15"/>
              </w:rPr>
              <w:t xml:space="preserve">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D1" w14:textId="77777777" w:rsidR="00D10810" w:rsidRPr="004852CC" w:rsidRDefault="00D10810" w:rsidP="00EB670E">
            <w:pPr>
              <w:rPr>
                <w:rFonts w:ascii="Meiryo" w:eastAsia="Meiryo" w:hAnsi="Meiryo" w:cs="Meiryo"/>
                <w:sz w:val="15"/>
                <w:szCs w:val="15"/>
              </w:rPr>
            </w:pPr>
            <w:r w:rsidRPr="004852CC">
              <w:rPr>
                <w:rFonts w:ascii="Meiryo" w:eastAsia="Meiryo" w:hAnsi="Meiryo" w:cs="Meiryo"/>
                <w:sz w:val="15"/>
                <w:szCs w:val="15"/>
              </w:rPr>
              <w:t>1/30</w:t>
            </w:r>
            <w:r>
              <w:rPr>
                <w:rFonts w:ascii="Meiryo" w:eastAsia="Meiryo" w:hAnsi="Meiryo" w:cs="Meiryo" w:hint="eastAsia"/>
                <w:sz w:val="15"/>
                <w:szCs w:val="15"/>
                <w:lang w:eastAsia="ja-JP"/>
              </w:rPr>
              <w:t>sec</w:t>
            </w:r>
            <w:r w:rsidRPr="004852CC">
              <w:rPr>
                <w:rFonts w:ascii="Meiryo" w:eastAsia="Meiryo" w:hAnsi="Meiryo" w:cs="Meiryo"/>
                <w:sz w:val="15"/>
                <w:szCs w:val="15"/>
              </w:rPr>
              <w:t xml:space="preserve"> ~ 1/60,000sec</w:t>
            </w:r>
          </w:p>
          <w:p w14:paraId="423757D2" w14:textId="77777777" w:rsidR="00D10810" w:rsidRPr="004852CC" w:rsidRDefault="00D10810" w:rsidP="00EB670E">
            <w:pPr>
              <w:rPr>
                <w:rFonts w:ascii="Meiryo" w:eastAsia="Meiryo" w:hAnsi="Meiryo" w:cs="Meiryo"/>
                <w:sz w:val="15"/>
                <w:szCs w:val="15"/>
              </w:rPr>
            </w:pPr>
            <w:r w:rsidRPr="004852CC">
              <w:rPr>
                <w:rFonts w:ascii="Meiryo" w:eastAsia="Meiryo" w:hAnsi="Meiryo" w:cs="Meiryo"/>
                <w:sz w:val="15"/>
                <w:szCs w:val="15"/>
              </w:rPr>
              <w:t>1/25</w:t>
            </w:r>
            <w:r>
              <w:rPr>
                <w:rFonts w:ascii="Meiryo" w:eastAsia="Meiryo" w:hAnsi="Meiryo" w:cs="Meiryo" w:hint="eastAsia"/>
                <w:sz w:val="15"/>
                <w:szCs w:val="15"/>
                <w:lang w:eastAsia="ja-JP"/>
              </w:rPr>
              <w:t>sec</w:t>
            </w:r>
            <w:r w:rsidRPr="004852CC">
              <w:rPr>
                <w:rFonts w:ascii="Meiryo" w:eastAsia="Meiryo" w:hAnsi="Meiryo" w:cs="Meiryo"/>
                <w:sz w:val="15"/>
                <w:szCs w:val="15"/>
              </w:rPr>
              <w:t xml:space="preserve"> ~ 1/60,000sec</w:t>
            </w:r>
          </w:p>
        </w:tc>
      </w:tr>
      <w:tr w:rsidR="00D10810" w:rsidRPr="00BF1C63" w14:paraId="423757D6" w14:textId="77777777" w:rsidTr="00FF312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tcPr>
          <w:p w14:paraId="423757D4" w14:textId="77777777" w:rsidR="00D10810" w:rsidRPr="00D10810" w:rsidRDefault="00D10810" w:rsidP="00EB670E">
            <w:pPr>
              <w:rPr>
                <w:rFonts w:ascii="Meiryo" w:eastAsia="Meiryo" w:hAnsi="Meiryo" w:cs="Meiryo"/>
                <w:sz w:val="15"/>
                <w:szCs w:val="15"/>
                <w:lang w:eastAsia="ja-JP"/>
              </w:rPr>
            </w:pPr>
            <w:r w:rsidRPr="00D10810">
              <w:rPr>
                <w:rFonts w:ascii="Meiryo" w:eastAsia="Meiryo" w:hAnsi="Meiryo" w:cs="Meiryo" w:hint="eastAsia"/>
                <w:sz w:val="15"/>
                <w:szCs w:val="15"/>
                <w:lang w:eastAsia="ja-JP"/>
              </w:rPr>
              <w:t>DSS</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tcPr>
          <w:p w14:paraId="423757D5" w14:textId="77777777" w:rsidR="00D10810" w:rsidRPr="00D10810" w:rsidRDefault="00D10810" w:rsidP="00D10810">
            <w:pPr>
              <w:rPr>
                <w:rFonts w:ascii="Meiryo" w:eastAsia="Meiryo" w:hAnsi="Meiryo" w:cs="Meiryo"/>
                <w:noProof/>
                <w:color w:val="404040" w:themeColor="text1" w:themeTint="BF"/>
                <w:sz w:val="15"/>
                <w:szCs w:val="15"/>
                <w:lang w:eastAsia="ja-JP"/>
              </w:rPr>
            </w:pPr>
            <w:r w:rsidRPr="00D10810">
              <w:rPr>
                <w:rFonts w:ascii="Meiryo" w:eastAsia="Meiryo" w:hAnsi="Meiryo" w:cs="Meiryo" w:hint="eastAsia"/>
                <w:noProof/>
                <w:color w:val="404040" w:themeColor="text1" w:themeTint="BF"/>
                <w:sz w:val="15"/>
                <w:szCs w:val="15"/>
                <w:lang w:eastAsia="ja-JP"/>
              </w:rPr>
              <w:t>X2～X8</w:t>
            </w:r>
          </w:p>
        </w:tc>
      </w:tr>
      <w:tr w:rsidR="00D10810" w:rsidRPr="00BF1C63" w14:paraId="423757D9" w14:textId="77777777" w:rsidTr="00FF3125">
        <w:trPr>
          <w:trHeight w:val="11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D7" w14:textId="77777777" w:rsidR="00D10810" w:rsidRPr="004852CC" w:rsidRDefault="00D10810" w:rsidP="00EB670E">
            <w:pPr>
              <w:rPr>
                <w:rFonts w:ascii="Meiryo" w:eastAsia="Meiryo" w:hAnsi="Meiryo" w:cs="Meiryo"/>
                <w:sz w:val="15"/>
                <w:szCs w:val="15"/>
              </w:rPr>
            </w:pPr>
            <w:r w:rsidRPr="004852CC">
              <w:rPr>
                <w:rFonts w:ascii="Meiryo" w:eastAsia="Meiryo" w:hAnsi="Meiryo" w:cs="Meiryo"/>
                <w:sz w:val="15"/>
                <w:szCs w:val="15"/>
              </w:rPr>
              <w:t xml:space="preserve">AGC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D8" w14:textId="77777777" w:rsidR="00D10810" w:rsidRPr="004852CC" w:rsidRDefault="00D10810" w:rsidP="00EB670E">
            <w:pPr>
              <w:rPr>
                <w:rFonts w:ascii="Meiryo" w:eastAsia="Meiryo" w:hAnsi="Meiryo" w:cs="Meiryo"/>
                <w:sz w:val="15"/>
                <w:szCs w:val="15"/>
              </w:rPr>
            </w:pPr>
            <w:r w:rsidRPr="004852CC">
              <w:rPr>
                <w:rFonts w:ascii="Meiryo" w:eastAsia="Meiryo" w:hAnsi="Meiryo" w:cs="Meiryo"/>
                <w:sz w:val="15"/>
                <w:szCs w:val="15"/>
                <w:lang w:eastAsia="ja-JP"/>
              </w:rPr>
              <w:t>最大</w:t>
            </w:r>
            <w:r w:rsidRPr="004852CC">
              <w:rPr>
                <w:rFonts w:ascii="Meiryo" w:eastAsia="Meiryo" w:hAnsi="Meiryo" w:cs="Meiryo"/>
                <w:sz w:val="15"/>
                <w:szCs w:val="15"/>
              </w:rPr>
              <w:t>41dB</w:t>
            </w:r>
          </w:p>
        </w:tc>
      </w:tr>
      <w:tr w:rsidR="00D10810" w:rsidRPr="00BF1C63" w14:paraId="423757DC" w14:textId="77777777" w:rsidTr="00FF3125">
        <w:trPr>
          <w:trHeight w:val="29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DA" w14:textId="77777777" w:rsidR="00D10810" w:rsidRPr="004852CC" w:rsidRDefault="00D10810" w:rsidP="00EB670E">
            <w:pPr>
              <w:rPr>
                <w:rFonts w:ascii="Meiryo" w:eastAsia="Meiryo" w:hAnsi="Meiryo" w:cs="Meiryo"/>
                <w:sz w:val="15"/>
                <w:szCs w:val="15"/>
              </w:rPr>
            </w:pPr>
            <w:r w:rsidRPr="004852CC">
              <w:rPr>
                <w:rFonts w:ascii="Meiryo" w:eastAsia="Meiryo" w:hAnsi="Meiryo" w:cs="Meiryo"/>
                <w:sz w:val="15"/>
                <w:szCs w:val="15"/>
                <w:lang w:eastAsia="ja-JP"/>
              </w:rPr>
              <w:t>ホワイトバランス</w:t>
            </w:r>
            <w:r w:rsidRPr="004852CC">
              <w:rPr>
                <w:rFonts w:ascii="Meiryo" w:eastAsia="Meiryo" w:hAnsi="Meiryo" w:cs="Meiryo"/>
                <w:sz w:val="15"/>
                <w:szCs w:val="15"/>
              </w:rPr>
              <w:t xml:space="preserve"> </w:t>
            </w:r>
          </w:p>
        </w:tc>
        <w:tc>
          <w:tcPr>
            <w:tcW w:w="358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DB" w14:textId="77777777" w:rsidR="00D10810" w:rsidRPr="004852CC" w:rsidRDefault="00D10810" w:rsidP="00EB670E">
            <w:pPr>
              <w:rPr>
                <w:rFonts w:ascii="Meiryo" w:eastAsia="Meiryo" w:hAnsi="Meiryo" w:cs="Meiryo"/>
                <w:sz w:val="15"/>
                <w:szCs w:val="15"/>
                <w:lang w:eastAsia="ja-JP"/>
              </w:rPr>
            </w:pPr>
            <w:r w:rsidRPr="00D10810">
              <w:rPr>
                <w:rFonts w:ascii="Meiryo" w:eastAsia="Meiryo" w:hAnsi="Meiryo" w:cs="Meiryo" w:hint="eastAsia"/>
                <w:sz w:val="15"/>
                <w:szCs w:val="15"/>
                <w:lang w:eastAsia="ja-JP"/>
              </w:rPr>
              <w:t>オート／屋内／屋外／マニュアル</w:t>
            </w:r>
          </w:p>
        </w:tc>
      </w:tr>
    </w:tbl>
    <w:p w14:paraId="423757DD" w14:textId="77777777" w:rsidR="0017183C" w:rsidRPr="00BF1C63" w:rsidRDefault="0017183C" w:rsidP="000109E9">
      <w:pPr>
        <w:rPr>
          <w:rFonts w:ascii="Verdana" w:hAnsi="Verdana" w:cs="Arial"/>
          <w:sz w:val="18"/>
          <w:lang w:eastAsia="ja-JP"/>
        </w:rPr>
      </w:pPr>
    </w:p>
    <w:tbl>
      <w:tblPr>
        <w:tblW w:w="4820" w:type="dxa"/>
        <w:tblInd w:w="199" w:type="dxa"/>
        <w:tblCellMar>
          <w:left w:w="0" w:type="dxa"/>
          <w:right w:w="0" w:type="dxa"/>
        </w:tblCellMar>
        <w:tblLook w:val="04A0" w:firstRow="1" w:lastRow="0" w:firstColumn="1" w:lastColumn="0" w:noHBand="0" w:noVBand="1"/>
      </w:tblPr>
      <w:tblGrid>
        <w:gridCol w:w="1395"/>
        <w:gridCol w:w="3425"/>
      </w:tblGrid>
      <w:tr w:rsidR="00E05B27" w:rsidRPr="00BF1C63" w14:paraId="423757DF" w14:textId="77777777" w:rsidTr="00BF1C63">
        <w:trPr>
          <w:trHeight w:val="340"/>
        </w:trPr>
        <w:tc>
          <w:tcPr>
            <w:tcW w:w="4820" w:type="dxa"/>
            <w:gridSpan w:val="2"/>
            <w:tcBorders>
              <w:top w:val="single" w:sz="4" w:space="0" w:color="BFBFBF" w:themeColor="background1" w:themeShade="BF"/>
              <w:bottom w:val="single" w:sz="4" w:space="0" w:color="BFBFBF" w:themeColor="background1" w:themeShade="BF"/>
            </w:tcBorders>
            <w:shd w:val="clear" w:color="auto" w:fill="EEECE1" w:themeFill="background2"/>
            <w:tcMar>
              <w:top w:w="57" w:type="dxa"/>
              <w:left w:w="57" w:type="dxa"/>
              <w:bottom w:w="57" w:type="dxa"/>
              <w:right w:w="57" w:type="dxa"/>
            </w:tcMar>
            <w:vAlign w:val="center"/>
            <w:hideMark/>
          </w:tcPr>
          <w:p w14:paraId="423757DE" w14:textId="77777777" w:rsidR="00E05B27" w:rsidRPr="004852CC" w:rsidRDefault="004852CC" w:rsidP="00AA51C6">
            <w:pPr>
              <w:jc w:val="left"/>
              <w:rPr>
                <w:rFonts w:ascii="Meiryo" w:eastAsia="Meiryo" w:hAnsi="Meiryo" w:cs="Meiryo"/>
                <w:b/>
                <w:bCs/>
                <w:color w:val="404040" w:themeColor="text1" w:themeTint="BF"/>
                <w:sz w:val="16"/>
                <w:szCs w:val="16"/>
                <w:lang w:eastAsia="ja-JP"/>
              </w:rPr>
            </w:pPr>
            <w:r w:rsidRPr="004852CC">
              <w:rPr>
                <w:rFonts w:ascii="Meiryo" w:eastAsia="Meiryo" w:hAnsi="Meiryo" w:cs="Meiryo" w:hint="eastAsia"/>
                <w:b/>
                <w:bCs/>
                <w:color w:val="404040" w:themeColor="text1" w:themeTint="BF"/>
                <w:sz w:val="16"/>
                <w:szCs w:val="16"/>
                <w:lang w:eastAsia="ja-JP"/>
              </w:rPr>
              <w:t>一般</w:t>
            </w:r>
          </w:p>
        </w:tc>
      </w:tr>
      <w:tr w:rsidR="004852CC" w:rsidRPr="00BF1C63" w14:paraId="423757E2" w14:textId="77777777"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E0" w14:textId="77777777" w:rsidR="004852CC" w:rsidRPr="004852CC" w:rsidRDefault="00D10810" w:rsidP="00EB670E">
            <w:pPr>
              <w:rPr>
                <w:rFonts w:ascii="Meiryo" w:eastAsia="Meiryo" w:hAnsi="Meiryo" w:cs="Meiryo"/>
                <w:sz w:val="15"/>
                <w:szCs w:val="15"/>
                <w:lang w:eastAsia="ja-JP"/>
              </w:rPr>
            </w:pPr>
            <w:r>
              <w:rPr>
                <w:rFonts w:ascii="Meiryo" w:eastAsia="Meiryo" w:hAnsi="Meiryo" w:cs="Meiryo" w:hint="eastAsia"/>
                <w:sz w:val="15"/>
                <w:szCs w:val="15"/>
                <w:lang w:eastAsia="ja-JP"/>
              </w:rPr>
              <w:t>カメラ姿勢制御</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E1" w14:textId="77777777" w:rsidR="004852CC" w:rsidRPr="004852CC" w:rsidRDefault="00D10810" w:rsidP="00EB670E">
            <w:pPr>
              <w:rPr>
                <w:rFonts w:ascii="Meiryo" w:eastAsia="Meiryo" w:hAnsi="Meiryo" w:cs="Meiryo"/>
                <w:sz w:val="15"/>
                <w:szCs w:val="15"/>
                <w:lang w:eastAsia="ja-JP"/>
              </w:rPr>
            </w:pPr>
            <w:r w:rsidRPr="00D10810">
              <w:rPr>
                <w:rFonts w:ascii="Meiryo" w:eastAsia="Meiryo" w:hAnsi="Meiryo" w:cs="Meiryo"/>
                <w:sz w:val="15"/>
                <w:szCs w:val="15"/>
                <w:lang w:eastAsia="ja-JP"/>
              </w:rPr>
              <w:t>3軸（パン／チルト／回</w:t>
            </w:r>
            <w:r w:rsidRPr="00D10810">
              <w:rPr>
                <w:rFonts w:ascii="Meiryo" w:eastAsia="Meiryo" w:hAnsi="Meiryo" w:cs="Meiryo" w:hint="eastAsia"/>
                <w:sz w:val="15"/>
                <w:szCs w:val="15"/>
                <w:lang w:eastAsia="ja-JP"/>
              </w:rPr>
              <w:t>転）</w:t>
            </w:r>
          </w:p>
        </w:tc>
      </w:tr>
      <w:tr w:rsidR="004852CC" w:rsidRPr="00B523D0" w14:paraId="423757E6" w14:textId="77777777" w:rsidTr="004852CC">
        <w:trPr>
          <w:trHeight w:val="142"/>
        </w:trPr>
        <w:tc>
          <w:tcPr>
            <w:tcW w:w="1395" w:type="dxa"/>
            <w:tcBorders>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E3" w14:textId="77777777" w:rsidR="004852CC" w:rsidRPr="004852CC" w:rsidRDefault="004852CC" w:rsidP="00EB670E">
            <w:pPr>
              <w:rPr>
                <w:rFonts w:ascii="Meiryo" w:eastAsia="Meiryo" w:hAnsi="Meiryo" w:cs="Meiryo"/>
                <w:sz w:val="15"/>
                <w:szCs w:val="15"/>
              </w:rPr>
            </w:pPr>
            <w:r w:rsidRPr="004852CC">
              <w:rPr>
                <w:rFonts w:ascii="Meiryo" w:eastAsia="Meiryo" w:hAnsi="Meiryo" w:cs="Meiryo"/>
                <w:sz w:val="15"/>
                <w:szCs w:val="15"/>
                <w:lang w:eastAsia="ja-JP"/>
              </w:rPr>
              <w:t>電源</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14:paraId="423757E4" w14:textId="77777777" w:rsidR="004852CC" w:rsidRPr="004852CC" w:rsidRDefault="004852CC" w:rsidP="002E2ECF">
            <w:pPr>
              <w:ind w:firstLineChars="50" w:firstLine="75"/>
              <w:rPr>
                <w:rFonts w:ascii="Meiryo" w:eastAsia="Meiryo" w:hAnsi="Meiryo" w:cs="Meiryo"/>
                <w:sz w:val="15"/>
                <w:szCs w:val="15"/>
                <w:lang w:eastAsia="ja-JP"/>
              </w:rPr>
            </w:pPr>
            <w:r w:rsidRPr="004852CC">
              <w:rPr>
                <w:rFonts w:ascii="Meiryo" w:eastAsia="Meiryo" w:hAnsi="Meiryo" w:cs="Meiryo"/>
                <w:sz w:val="15"/>
                <w:szCs w:val="15"/>
              </w:rPr>
              <w:t>DC 12V</w:t>
            </w:r>
            <w:r w:rsidRPr="004852CC">
              <w:rPr>
                <w:rFonts w:ascii="Meiryo" w:eastAsia="Meiryo" w:hAnsi="Meiryo" w:cs="Meiryo" w:hint="eastAsia"/>
                <w:sz w:val="15"/>
                <w:szCs w:val="15"/>
                <w:lang w:eastAsia="ja-JP"/>
              </w:rPr>
              <w:t xml:space="preserve"> :</w:t>
            </w:r>
            <w:r w:rsidRPr="004852CC">
              <w:rPr>
                <w:rFonts w:ascii="Meiryo" w:eastAsia="Meiryo" w:hAnsi="Meiryo" w:cs="Meiryo" w:hint="eastAsia"/>
                <w:sz w:val="15"/>
                <w:szCs w:val="15"/>
              </w:rPr>
              <w:t xml:space="preserve"> </w:t>
            </w:r>
            <w:r w:rsidRPr="004852CC">
              <w:rPr>
                <w:rFonts w:ascii="Meiryo" w:eastAsia="Meiryo" w:hAnsi="Meiryo" w:cs="Meiryo" w:hint="eastAsia"/>
                <w:sz w:val="15"/>
                <w:szCs w:val="15"/>
                <w:lang w:eastAsia="ja-JP"/>
              </w:rPr>
              <w:t>最大</w:t>
            </w:r>
            <w:r w:rsidR="00D10810">
              <w:rPr>
                <w:rFonts w:ascii="Meiryo" w:eastAsia="Meiryo" w:hAnsi="Meiryo" w:cs="Meiryo" w:hint="eastAsia"/>
                <w:sz w:val="15"/>
                <w:szCs w:val="15"/>
                <w:lang w:eastAsia="ja-JP"/>
              </w:rPr>
              <w:t>3.5</w:t>
            </w:r>
            <w:r w:rsidRPr="004852CC">
              <w:rPr>
                <w:rFonts w:ascii="Meiryo" w:eastAsia="Meiryo" w:hAnsi="Meiryo" w:cs="Meiryo" w:hint="eastAsia"/>
                <w:sz w:val="15"/>
                <w:szCs w:val="15"/>
              </w:rPr>
              <w:t>W</w:t>
            </w:r>
          </w:p>
          <w:p w14:paraId="423757E5" w14:textId="77777777" w:rsidR="004852CC" w:rsidRPr="004852CC" w:rsidRDefault="004852CC" w:rsidP="00D10810">
            <w:pPr>
              <w:ind w:firstLineChars="50" w:firstLine="75"/>
              <w:rPr>
                <w:rFonts w:ascii="Meiryo" w:eastAsia="Meiryo" w:hAnsi="Meiryo" w:cs="Meiryo"/>
                <w:sz w:val="15"/>
                <w:szCs w:val="15"/>
                <w:lang w:eastAsia="ja-JP"/>
              </w:rPr>
            </w:pPr>
            <w:r w:rsidRPr="004852CC">
              <w:rPr>
                <w:rFonts w:ascii="Meiryo" w:eastAsia="Meiryo" w:hAnsi="Meiryo" w:cs="Meiryo"/>
                <w:sz w:val="15"/>
                <w:szCs w:val="15"/>
              </w:rPr>
              <w:t>POE IEEE 802.3a</w:t>
            </w:r>
            <w:r w:rsidRPr="004852CC">
              <w:rPr>
                <w:rFonts w:ascii="Meiryo" w:eastAsia="Meiryo" w:hAnsi="Meiryo" w:cs="Meiryo" w:hint="eastAsia"/>
                <w:sz w:val="15"/>
                <w:szCs w:val="15"/>
              </w:rPr>
              <w:t>f</w:t>
            </w:r>
            <w:r w:rsidR="00D10810">
              <w:rPr>
                <w:rFonts w:ascii="Meiryo" w:eastAsia="Meiryo" w:hAnsi="Meiryo" w:cs="Meiryo" w:hint="eastAsia"/>
                <w:sz w:val="15"/>
                <w:szCs w:val="15"/>
                <w:lang w:eastAsia="ja-JP"/>
              </w:rPr>
              <w:t>：最大4.5W</w:t>
            </w:r>
          </w:p>
        </w:tc>
      </w:tr>
      <w:tr w:rsidR="004852CC" w:rsidRPr="00BF1C63" w14:paraId="423757E9" w14:textId="77777777"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E7" w14:textId="77777777" w:rsidR="004852CC" w:rsidRPr="004852CC" w:rsidRDefault="00E46FB0" w:rsidP="00EB670E">
            <w:pPr>
              <w:rPr>
                <w:rFonts w:ascii="Meiryo" w:eastAsia="Meiryo" w:hAnsi="Meiryo" w:cs="Meiryo"/>
                <w:sz w:val="15"/>
                <w:szCs w:val="15"/>
              </w:rPr>
            </w:pPr>
            <w:r>
              <w:rPr>
                <w:rFonts w:ascii="Meiryo" w:eastAsia="Meiryo" w:hAnsi="Meiryo" w:cs="Meiryo" w:hint="eastAsia"/>
                <w:sz w:val="15"/>
                <w:szCs w:val="15"/>
                <w:lang w:eastAsia="ja-JP"/>
              </w:rPr>
              <w:t>認証</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E8" w14:textId="77777777" w:rsidR="004852CC" w:rsidRPr="004852CC" w:rsidRDefault="004852CC" w:rsidP="00AA51C6">
            <w:pPr>
              <w:rPr>
                <w:rFonts w:ascii="Meiryo" w:eastAsia="Meiryo" w:hAnsi="Meiryo" w:cs="Meiryo"/>
                <w:sz w:val="15"/>
                <w:szCs w:val="15"/>
              </w:rPr>
            </w:pPr>
            <w:r w:rsidRPr="004852CC">
              <w:rPr>
                <w:rFonts w:ascii="Meiryo" w:eastAsia="Meiryo" w:hAnsi="Meiryo" w:cs="Meiryo"/>
                <w:sz w:val="15"/>
                <w:szCs w:val="15"/>
              </w:rPr>
              <w:t>FCC, CE, IP6</w:t>
            </w:r>
            <w:r w:rsidRPr="004852CC">
              <w:rPr>
                <w:rFonts w:ascii="Meiryo" w:eastAsia="Meiryo" w:hAnsi="Meiryo" w:cs="Meiryo" w:hint="eastAsia"/>
                <w:sz w:val="15"/>
                <w:szCs w:val="15"/>
              </w:rPr>
              <w:t>6</w:t>
            </w:r>
            <w:r w:rsidRPr="004852CC">
              <w:rPr>
                <w:rFonts w:ascii="Meiryo" w:eastAsia="Meiryo" w:hAnsi="Meiryo" w:cs="Meiryo"/>
                <w:sz w:val="15"/>
                <w:szCs w:val="15"/>
              </w:rPr>
              <w:t xml:space="preserve">, ROHS </w:t>
            </w:r>
          </w:p>
        </w:tc>
      </w:tr>
      <w:tr w:rsidR="004852CC" w:rsidRPr="00BF1C63" w14:paraId="423757ED" w14:textId="77777777"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EA" w14:textId="77777777" w:rsidR="004852CC" w:rsidRPr="004852CC" w:rsidRDefault="004852CC" w:rsidP="00EB670E">
            <w:pPr>
              <w:rPr>
                <w:rFonts w:ascii="Meiryo" w:eastAsia="Meiryo" w:hAnsi="Meiryo" w:cs="Meiryo"/>
                <w:sz w:val="15"/>
                <w:szCs w:val="15"/>
              </w:rPr>
            </w:pPr>
            <w:r w:rsidRPr="004852CC">
              <w:rPr>
                <w:rFonts w:ascii="Meiryo" w:eastAsia="Meiryo" w:hAnsi="Meiryo" w:cs="Meiryo" w:hint="eastAsia"/>
                <w:sz w:val="15"/>
                <w:szCs w:val="15"/>
                <w:lang w:eastAsia="ja-JP"/>
              </w:rPr>
              <w:t>ハウジング</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EB" w14:textId="77777777" w:rsidR="004852CC" w:rsidRDefault="00D10810" w:rsidP="00AA51C6">
            <w:pPr>
              <w:rPr>
                <w:rFonts w:ascii="Meiryo" w:eastAsia="Meiryo" w:hAnsi="Meiryo" w:cs="Meiryo"/>
                <w:sz w:val="15"/>
                <w:szCs w:val="15"/>
                <w:lang w:eastAsia="ja-JP"/>
              </w:rPr>
            </w:pPr>
            <w:r>
              <w:rPr>
                <w:rFonts w:ascii="Meiryo" w:eastAsia="Meiryo" w:hAnsi="Meiryo" w:cs="Meiryo" w:hint="eastAsia"/>
                <w:sz w:val="15"/>
                <w:szCs w:val="15"/>
                <w:lang w:eastAsia="ja-JP"/>
              </w:rPr>
              <w:t>全天候型, 防水ケーブル</w:t>
            </w:r>
          </w:p>
          <w:p w14:paraId="423757EC" w14:textId="77777777" w:rsidR="00D10810" w:rsidRPr="004852CC" w:rsidRDefault="00D10810" w:rsidP="00AA51C6">
            <w:pPr>
              <w:rPr>
                <w:rFonts w:ascii="Meiryo" w:eastAsia="Meiryo" w:hAnsi="Meiryo" w:cs="Meiryo"/>
                <w:sz w:val="15"/>
                <w:szCs w:val="15"/>
                <w:lang w:eastAsia="ja-JP"/>
              </w:rPr>
            </w:pPr>
            <w:r>
              <w:rPr>
                <w:rFonts w:ascii="Meiryo" w:eastAsia="Meiryo" w:hAnsi="Meiryo" w:cs="Meiryo" w:hint="eastAsia"/>
                <w:sz w:val="15"/>
                <w:szCs w:val="15"/>
                <w:lang w:eastAsia="ja-JP"/>
              </w:rPr>
              <w:t>色：ダークグレーまたは黒</w:t>
            </w:r>
          </w:p>
        </w:tc>
      </w:tr>
      <w:tr w:rsidR="004852CC" w:rsidRPr="00BF1C63" w14:paraId="423757F0" w14:textId="77777777"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EE" w14:textId="77777777" w:rsidR="004852CC" w:rsidRPr="004852CC" w:rsidRDefault="004852CC" w:rsidP="00EB670E">
            <w:pPr>
              <w:rPr>
                <w:rFonts w:ascii="Meiryo" w:eastAsia="Meiryo" w:hAnsi="Meiryo" w:cs="Meiryo"/>
                <w:sz w:val="15"/>
                <w:szCs w:val="15"/>
              </w:rPr>
            </w:pPr>
            <w:r w:rsidRPr="004852CC">
              <w:rPr>
                <w:rFonts w:ascii="Meiryo" w:eastAsia="Meiryo" w:hAnsi="Meiryo" w:cs="Meiryo" w:hint="eastAsia"/>
                <w:sz w:val="15"/>
                <w:szCs w:val="15"/>
                <w:lang w:eastAsia="ja-JP"/>
              </w:rPr>
              <w:t>材質</w:t>
            </w:r>
            <w:r w:rsidRPr="004852CC">
              <w:rPr>
                <w:rFonts w:ascii="Meiryo" w:eastAsia="Meiryo" w:hAnsi="Meiryo" w:cs="Meiryo"/>
                <w:sz w:val="15"/>
                <w:szCs w:val="15"/>
              </w:rPr>
              <w:t xml:space="preserve"> </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EF" w14:textId="77777777" w:rsidR="004852CC" w:rsidRPr="004852CC" w:rsidRDefault="004852CC" w:rsidP="004852CC">
            <w:pPr>
              <w:rPr>
                <w:rFonts w:ascii="Meiryo" w:eastAsia="Meiryo" w:hAnsi="Meiryo" w:cs="Meiryo"/>
                <w:sz w:val="15"/>
                <w:szCs w:val="15"/>
              </w:rPr>
            </w:pPr>
            <w:r w:rsidRPr="004852CC">
              <w:rPr>
                <w:rFonts w:ascii="Meiryo" w:eastAsia="Meiryo" w:hAnsi="Meiryo" w:cs="Meiryo" w:hint="eastAsia"/>
                <w:sz w:val="15"/>
                <w:szCs w:val="15"/>
                <w:lang w:eastAsia="ja-JP"/>
              </w:rPr>
              <w:t>アルミダイカスト</w:t>
            </w:r>
            <w:r w:rsidRPr="004852CC">
              <w:rPr>
                <w:rFonts w:ascii="Meiryo" w:eastAsia="Meiryo" w:hAnsi="Meiryo" w:cs="Meiryo"/>
                <w:sz w:val="15"/>
                <w:szCs w:val="15"/>
              </w:rPr>
              <w:t xml:space="preserve"> </w:t>
            </w:r>
          </w:p>
        </w:tc>
      </w:tr>
      <w:tr w:rsidR="004852CC" w:rsidRPr="00BF1C63" w14:paraId="423757F3" w14:textId="77777777"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F1" w14:textId="77777777" w:rsidR="004852CC" w:rsidRPr="004852CC" w:rsidRDefault="004852CC" w:rsidP="00EB670E">
            <w:pPr>
              <w:rPr>
                <w:rFonts w:ascii="Meiryo" w:eastAsia="Meiryo" w:hAnsi="Meiryo" w:cs="Meiryo"/>
                <w:sz w:val="15"/>
                <w:szCs w:val="15"/>
              </w:rPr>
            </w:pPr>
            <w:r w:rsidRPr="004852CC">
              <w:rPr>
                <w:rFonts w:ascii="Meiryo" w:eastAsia="Meiryo" w:hAnsi="Meiryo" w:cs="Meiryo"/>
                <w:sz w:val="15"/>
                <w:szCs w:val="15"/>
                <w:lang w:eastAsia="ja-JP"/>
              </w:rPr>
              <w:t>寸法</w:t>
            </w:r>
            <w:r w:rsidRPr="004852CC">
              <w:rPr>
                <w:rFonts w:ascii="Meiryo" w:eastAsia="Meiryo" w:hAnsi="Meiryo" w:cs="Meiryo"/>
                <w:sz w:val="15"/>
                <w:szCs w:val="15"/>
              </w:rPr>
              <w:t xml:space="preserve"> </w:t>
            </w:r>
          </w:p>
        </w:tc>
        <w:tc>
          <w:tcPr>
            <w:tcW w:w="3425" w:type="dxa"/>
            <w:tcBorders>
              <w:top w:val="single" w:sz="4" w:space="0" w:color="BFBFBF" w:themeColor="background1" w:themeShade="BF"/>
              <w:left w:val="single" w:sz="4" w:space="0" w:color="BFBFBF" w:themeColor="background1" w:themeShade="BF"/>
            </w:tcBorders>
            <w:shd w:val="clear" w:color="auto" w:fill="auto"/>
            <w:tcMar>
              <w:top w:w="57" w:type="dxa"/>
              <w:left w:w="57" w:type="dxa"/>
              <w:bottom w:w="57" w:type="dxa"/>
              <w:right w:w="57" w:type="dxa"/>
            </w:tcMar>
            <w:vAlign w:val="center"/>
            <w:hideMark/>
          </w:tcPr>
          <w:p w14:paraId="423757F2" w14:textId="77777777" w:rsidR="004852CC" w:rsidRPr="004852CC" w:rsidRDefault="00D10810" w:rsidP="00D10810">
            <w:pPr>
              <w:rPr>
                <w:rFonts w:ascii="Meiryo" w:eastAsia="Meiryo" w:hAnsi="Meiryo" w:cs="Meiryo"/>
                <w:sz w:val="15"/>
                <w:szCs w:val="15"/>
                <w:lang w:eastAsia="ja-JP"/>
              </w:rPr>
            </w:pPr>
            <w:r>
              <w:rPr>
                <w:rFonts w:ascii="Meiryo" w:eastAsia="Meiryo" w:hAnsi="Meiryo" w:cs="Meiryo" w:hint="eastAsia"/>
                <w:sz w:val="15"/>
                <w:szCs w:val="15"/>
                <w:lang w:eastAsia="ja-JP"/>
              </w:rPr>
              <w:t>正味(W x H) 161.7 x 67.5 (mm)</w:t>
            </w:r>
          </w:p>
        </w:tc>
      </w:tr>
      <w:tr w:rsidR="004852CC" w:rsidRPr="00BF1C63" w14:paraId="423757F6" w14:textId="77777777"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F4" w14:textId="77777777" w:rsidR="004852CC" w:rsidRPr="004852CC" w:rsidRDefault="004852CC" w:rsidP="00EB670E">
            <w:pPr>
              <w:rPr>
                <w:rFonts w:ascii="Meiryo" w:eastAsia="Meiryo" w:hAnsi="Meiryo" w:cs="Meiryo"/>
                <w:sz w:val="15"/>
                <w:szCs w:val="15"/>
              </w:rPr>
            </w:pPr>
            <w:r w:rsidRPr="004852CC">
              <w:rPr>
                <w:rFonts w:ascii="Meiryo" w:eastAsia="Meiryo" w:hAnsi="Meiryo" w:cs="Meiryo"/>
                <w:sz w:val="15"/>
                <w:szCs w:val="15"/>
                <w:lang w:eastAsia="ja-JP"/>
              </w:rPr>
              <w:t>重量</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F5" w14:textId="77777777" w:rsidR="004852CC" w:rsidRPr="004852CC" w:rsidRDefault="004852CC" w:rsidP="00730E24">
            <w:pPr>
              <w:rPr>
                <w:rFonts w:ascii="Meiryo" w:eastAsia="Meiryo" w:hAnsi="Meiryo" w:cs="Meiryo"/>
                <w:sz w:val="15"/>
                <w:szCs w:val="15"/>
              </w:rPr>
            </w:pPr>
            <w:r w:rsidRPr="004852CC">
              <w:rPr>
                <w:rFonts w:ascii="Meiryo" w:eastAsia="Meiryo" w:hAnsi="Meiryo" w:cs="Meiryo" w:hint="eastAsia"/>
                <w:color w:val="404040" w:themeColor="text1" w:themeTint="BF"/>
                <w:sz w:val="15"/>
                <w:szCs w:val="15"/>
              </w:rPr>
              <w:t>500g</w:t>
            </w:r>
          </w:p>
        </w:tc>
      </w:tr>
      <w:tr w:rsidR="004852CC" w:rsidRPr="00BF1C63" w14:paraId="423757F9" w14:textId="77777777" w:rsidTr="002E2ECF">
        <w:trPr>
          <w:trHeight w:val="283"/>
        </w:trPr>
        <w:tc>
          <w:tcPr>
            <w:tcW w:w="139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7F7" w14:textId="77777777" w:rsidR="004852CC" w:rsidRPr="004852CC" w:rsidRDefault="004852CC" w:rsidP="00EB670E">
            <w:pPr>
              <w:rPr>
                <w:rFonts w:ascii="Meiryo" w:eastAsia="Meiryo" w:hAnsi="Meiryo" w:cs="Meiryo"/>
                <w:sz w:val="15"/>
                <w:szCs w:val="15"/>
              </w:rPr>
            </w:pPr>
            <w:r w:rsidRPr="004852CC">
              <w:rPr>
                <w:rFonts w:ascii="Meiryo" w:eastAsia="Meiryo" w:hAnsi="Meiryo" w:cs="Meiryo"/>
                <w:sz w:val="15"/>
                <w:szCs w:val="15"/>
                <w:lang w:eastAsia="ja-JP"/>
              </w:rPr>
              <w:t>動作温度</w:t>
            </w:r>
          </w:p>
        </w:tc>
        <w:tc>
          <w:tcPr>
            <w:tcW w:w="3425"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7F8" w14:textId="77777777" w:rsidR="004852CC" w:rsidRPr="004852CC" w:rsidRDefault="004852CC" w:rsidP="00D10810">
            <w:pPr>
              <w:rPr>
                <w:rFonts w:ascii="Meiryo" w:eastAsia="Meiryo" w:hAnsi="Meiryo" w:cs="Meiryo"/>
                <w:sz w:val="15"/>
                <w:szCs w:val="15"/>
              </w:rPr>
            </w:pPr>
            <w:r w:rsidRPr="004852CC">
              <w:rPr>
                <w:rFonts w:ascii="Meiryo" w:eastAsia="Meiryo" w:hAnsi="Meiryo" w:cs="Meiryo"/>
                <w:sz w:val="15"/>
                <w:szCs w:val="15"/>
              </w:rPr>
              <w:t>-</w:t>
            </w:r>
            <w:r w:rsidR="00D10810">
              <w:rPr>
                <w:rFonts w:ascii="Meiryo" w:eastAsia="Meiryo" w:hAnsi="Meiryo" w:cs="Meiryo" w:hint="eastAsia"/>
                <w:sz w:val="15"/>
                <w:szCs w:val="15"/>
                <w:lang w:eastAsia="ja-JP"/>
              </w:rPr>
              <w:t>1</w:t>
            </w:r>
            <w:r w:rsidRPr="004852CC">
              <w:rPr>
                <w:rFonts w:ascii="Meiryo" w:eastAsia="Meiryo" w:hAnsi="Meiryo" w:cs="Meiryo"/>
                <w:sz w:val="15"/>
                <w:szCs w:val="15"/>
              </w:rPr>
              <w:t>0°C ~ 50°C</w:t>
            </w:r>
          </w:p>
        </w:tc>
      </w:tr>
    </w:tbl>
    <w:p w14:paraId="423757FA" w14:textId="77777777" w:rsidR="00E05B27" w:rsidRPr="00BF1C63" w:rsidRDefault="00E05B27" w:rsidP="000109E9">
      <w:pPr>
        <w:rPr>
          <w:rFonts w:ascii="Verdana" w:hAnsi="Verdana" w:cs="Arial"/>
          <w:sz w:val="18"/>
        </w:rPr>
      </w:pPr>
    </w:p>
    <w:p w14:paraId="423757FB" w14:textId="77777777" w:rsidR="00751718" w:rsidRDefault="00751718" w:rsidP="000109E9">
      <w:pPr>
        <w:rPr>
          <w:rFonts w:ascii="Verdana" w:hAnsi="Verdana" w:cs="Arial"/>
          <w:sz w:val="18"/>
        </w:rPr>
      </w:pPr>
    </w:p>
    <w:p w14:paraId="423757FC" w14:textId="77777777" w:rsidR="00AD5BA9" w:rsidRPr="00BF1C63" w:rsidRDefault="00AD5BA9" w:rsidP="000109E9">
      <w:pPr>
        <w:rPr>
          <w:rFonts w:ascii="Verdana" w:hAnsi="Verdana" w:cs="Arial"/>
          <w:sz w:val="18"/>
        </w:rPr>
      </w:pPr>
    </w:p>
    <w:p w14:paraId="423757FD" w14:textId="77777777" w:rsidR="00464908" w:rsidRPr="00BF1C63" w:rsidRDefault="00464908" w:rsidP="000109E9">
      <w:pPr>
        <w:rPr>
          <w:rFonts w:ascii="Verdana" w:hAnsi="Verdana" w:cs="Arial"/>
          <w:sz w:val="18"/>
        </w:rPr>
      </w:pPr>
    </w:p>
    <w:p w14:paraId="423757FE" w14:textId="77777777" w:rsidR="00464908" w:rsidRPr="00BF1C63" w:rsidRDefault="00464908" w:rsidP="000109E9">
      <w:pPr>
        <w:rPr>
          <w:rFonts w:ascii="Verdana" w:hAnsi="Verdana" w:cs="Arial"/>
          <w:sz w:val="18"/>
        </w:rPr>
      </w:pPr>
    </w:p>
    <w:p w14:paraId="423757FF" w14:textId="77777777" w:rsidR="00464908" w:rsidRPr="00BF1C63" w:rsidRDefault="00464908" w:rsidP="000109E9">
      <w:pPr>
        <w:rPr>
          <w:rFonts w:ascii="Verdana" w:hAnsi="Verdana" w:cs="Arial"/>
          <w:sz w:val="18"/>
        </w:rPr>
      </w:pPr>
    </w:p>
    <w:p w14:paraId="42375800" w14:textId="77777777" w:rsidR="00751718" w:rsidRPr="00BF1C63" w:rsidRDefault="00751718" w:rsidP="000109E9">
      <w:pPr>
        <w:rPr>
          <w:rFonts w:ascii="Verdana" w:hAnsi="Verdana" w:cs="Arial"/>
          <w:sz w:val="18"/>
        </w:rPr>
      </w:pPr>
    </w:p>
    <w:tbl>
      <w:tblPr>
        <w:tblpPr w:leftFromText="142" w:rightFromText="142" w:vertAnchor="text" w:horzAnchor="margin" w:tblpXSpec="right" w:tblpY="143"/>
        <w:tblW w:w="4961" w:type="dxa"/>
        <w:tblLayout w:type="fixed"/>
        <w:tblCellMar>
          <w:left w:w="0" w:type="dxa"/>
          <w:right w:w="0" w:type="dxa"/>
        </w:tblCellMar>
        <w:tblLook w:val="04A0" w:firstRow="1" w:lastRow="0" w:firstColumn="1" w:lastColumn="0" w:noHBand="0" w:noVBand="1"/>
      </w:tblPr>
      <w:tblGrid>
        <w:gridCol w:w="1617"/>
        <w:gridCol w:w="3344"/>
      </w:tblGrid>
      <w:tr w:rsidR="00E05B27" w:rsidRPr="00BF1C63" w14:paraId="42375802" w14:textId="77777777" w:rsidTr="00BF1C63">
        <w:trPr>
          <w:trHeight w:hRule="exact" w:val="397"/>
        </w:trPr>
        <w:tc>
          <w:tcPr>
            <w:tcW w:w="4961" w:type="dxa"/>
            <w:gridSpan w:val="2"/>
            <w:tcBorders>
              <w:top w:val="single" w:sz="4" w:space="0" w:color="BFBFBF" w:themeColor="background1" w:themeShade="BF"/>
              <w:bottom w:val="single" w:sz="4" w:space="0" w:color="BFBFBF" w:themeColor="background1" w:themeShade="BF"/>
            </w:tcBorders>
            <w:shd w:val="clear" w:color="auto" w:fill="EEECE1" w:themeFill="background2"/>
            <w:tcMar>
              <w:top w:w="57" w:type="dxa"/>
              <w:left w:w="57" w:type="dxa"/>
              <w:bottom w:w="57" w:type="dxa"/>
              <w:right w:w="57" w:type="dxa"/>
            </w:tcMar>
            <w:vAlign w:val="center"/>
            <w:hideMark/>
          </w:tcPr>
          <w:p w14:paraId="42375801" w14:textId="77777777" w:rsidR="00E05B27" w:rsidRPr="004852CC" w:rsidRDefault="004852CC" w:rsidP="004852CC">
            <w:pPr>
              <w:jc w:val="left"/>
              <w:rPr>
                <w:rFonts w:ascii="Meiryo" w:eastAsia="Meiryo" w:hAnsi="Meiryo" w:cs="Meiryo"/>
                <w:color w:val="404040" w:themeColor="text1" w:themeTint="BF"/>
                <w:sz w:val="16"/>
                <w:szCs w:val="16"/>
                <w:lang w:eastAsia="ja-JP"/>
              </w:rPr>
            </w:pPr>
            <w:r w:rsidRPr="004852CC">
              <w:rPr>
                <w:rFonts w:ascii="Meiryo" w:eastAsia="Meiryo" w:hAnsi="Meiryo" w:cs="Meiryo" w:hint="eastAsia"/>
                <w:b/>
                <w:bCs/>
                <w:color w:val="404040" w:themeColor="text1" w:themeTint="BF"/>
                <w:sz w:val="16"/>
                <w:szCs w:val="16"/>
                <w:lang w:eastAsia="ja-JP"/>
              </w:rPr>
              <w:t>ネットワーク</w:t>
            </w:r>
          </w:p>
        </w:tc>
      </w:tr>
      <w:tr w:rsidR="004852CC" w:rsidRPr="00BF1C63" w14:paraId="42375805" w14:textId="77777777" w:rsidTr="00BF1C63">
        <w:trPr>
          <w:trHeight w:val="379"/>
        </w:trPr>
        <w:tc>
          <w:tcPr>
            <w:tcW w:w="16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803" w14:textId="77777777" w:rsidR="004852CC" w:rsidRPr="004852CC" w:rsidRDefault="004852CC" w:rsidP="004852CC">
            <w:pPr>
              <w:rPr>
                <w:rFonts w:ascii="Meiryo" w:eastAsia="Meiryo" w:hAnsi="Meiryo" w:cs="Meiryo"/>
                <w:sz w:val="15"/>
                <w:szCs w:val="15"/>
              </w:rPr>
            </w:pPr>
            <w:r w:rsidRPr="004852CC">
              <w:rPr>
                <w:rFonts w:ascii="Meiryo" w:eastAsia="Meiryo" w:hAnsi="Meiryo" w:cs="Meiryo"/>
                <w:sz w:val="15"/>
                <w:szCs w:val="15"/>
              </w:rPr>
              <w:t xml:space="preserve">OS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804" w14:textId="77777777" w:rsidR="004852CC" w:rsidRPr="004852CC" w:rsidRDefault="00D10810" w:rsidP="004852CC">
            <w:pPr>
              <w:rPr>
                <w:rFonts w:ascii="Meiryo" w:eastAsia="Meiryo" w:hAnsi="Meiryo" w:cs="Meiryo"/>
                <w:sz w:val="15"/>
                <w:szCs w:val="15"/>
                <w:lang w:eastAsia="ja-JP"/>
              </w:rPr>
            </w:pPr>
            <w:r>
              <w:rPr>
                <w:rFonts w:ascii="Meiryo" w:eastAsia="Meiryo" w:hAnsi="Meiryo" w:cs="Meiryo" w:hint="eastAsia"/>
                <w:sz w:val="15"/>
                <w:szCs w:val="15"/>
                <w:lang w:eastAsia="ja-JP"/>
              </w:rPr>
              <w:t>FreeRTOS</w:t>
            </w:r>
          </w:p>
        </w:tc>
      </w:tr>
      <w:tr w:rsidR="004852CC" w:rsidRPr="00BF1C63" w14:paraId="42375808" w14:textId="77777777" w:rsidTr="00BF1C63">
        <w:trPr>
          <w:trHeight w:val="315"/>
        </w:trPr>
        <w:tc>
          <w:tcPr>
            <w:tcW w:w="16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806" w14:textId="77777777" w:rsidR="004852CC" w:rsidRPr="004852CC" w:rsidRDefault="004852CC" w:rsidP="004852CC">
            <w:pPr>
              <w:rPr>
                <w:rFonts w:ascii="Meiryo" w:eastAsia="Meiryo" w:hAnsi="Meiryo" w:cs="Meiryo"/>
                <w:sz w:val="15"/>
                <w:szCs w:val="15"/>
              </w:rPr>
            </w:pPr>
            <w:r w:rsidRPr="004852CC">
              <w:rPr>
                <w:rFonts w:ascii="Meiryo" w:eastAsia="Meiryo" w:hAnsi="Meiryo" w:cs="Meiryo"/>
                <w:sz w:val="15"/>
                <w:szCs w:val="15"/>
                <w:lang w:eastAsia="ja-JP"/>
              </w:rPr>
              <w:t>映像圧縮</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807" w14:textId="77777777" w:rsidR="004852CC" w:rsidRPr="004852CC" w:rsidRDefault="00D10810" w:rsidP="004852CC">
            <w:pPr>
              <w:rPr>
                <w:rFonts w:ascii="Meiryo" w:eastAsia="Meiryo" w:hAnsi="Meiryo" w:cs="Meiryo"/>
                <w:sz w:val="15"/>
                <w:szCs w:val="15"/>
                <w:lang w:eastAsia="ja-JP"/>
              </w:rPr>
            </w:pPr>
            <w:r>
              <w:rPr>
                <w:rFonts w:ascii="Meiryo" w:eastAsia="Meiryo" w:hAnsi="Meiryo" w:cs="Meiryo" w:hint="eastAsia"/>
                <w:sz w:val="15"/>
                <w:szCs w:val="15"/>
                <w:lang w:eastAsia="ja-JP"/>
              </w:rPr>
              <w:t>H264/MJPEG</w:t>
            </w:r>
          </w:p>
        </w:tc>
      </w:tr>
      <w:tr w:rsidR="004852CC" w:rsidRPr="00BF1C63" w14:paraId="4237580C" w14:textId="77777777" w:rsidTr="00BF1C63">
        <w:trPr>
          <w:trHeight w:val="577"/>
        </w:trPr>
        <w:tc>
          <w:tcPr>
            <w:tcW w:w="16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809" w14:textId="77777777" w:rsidR="004852CC" w:rsidRPr="004852CC" w:rsidRDefault="00D10810" w:rsidP="004852CC">
            <w:pPr>
              <w:rPr>
                <w:rFonts w:ascii="Meiryo" w:eastAsia="Meiryo" w:hAnsi="Meiryo" w:cs="Meiryo"/>
                <w:sz w:val="15"/>
                <w:szCs w:val="15"/>
                <w:lang w:eastAsia="ja-JP"/>
              </w:rPr>
            </w:pPr>
            <w:r>
              <w:rPr>
                <w:rFonts w:ascii="Meiryo" w:eastAsia="Meiryo" w:hAnsi="Meiryo" w:cs="Meiryo" w:hint="eastAsia"/>
                <w:sz w:val="15"/>
                <w:szCs w:val="15"/>
                <w:lang w:eastAsia="ja-JP"/>
              </w:rPr>
              <w:t>映像</w:t>
            </w:r>
            <w:r w:rsidR="004852CC" w:rsidRPr="004852CC">
              <w:rPr>
                <w:rFonts w:ascii="Meiryo" w:eastAsia="Meiryo" w:hAnsi="Meiryo" w:cs="Meiryo"/>
                <w:sz w:val="15"/>
                <w:szCs w:val="15"/>
                <w:lang w:eastAsia="ja-JP"/>
              </w:rPr>
              <w:t>ストリーミング</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80A" w14:textId="77777777" w:rsidR="004852CC" w:rsidRDefault="00E46FB0" w:rsidP="004852CC">
            <w:pPr>
              <w:rPr>
                <w:rFonts w:ascii="Meiryo" w:eastAsia="Meiryo" w:hAnsi="Meiryo" w:cs="Meiryo"/>
                <w:sz w:val="15"/>
                <w:szCs w:val="15"/>
                <w:lang w:eastAsia="ja-JP"/>
              </w:rPr>
            </w:pPr>
            <w:r>
              <w:rPr>
                <w:rFonts w:ascii="Meiryo" w:eastAsia="Meiryo" w:hAnsi="Meiryo" w:cs="Meiryo" w:hint="eastAsia"/>
                <w:sz w:val="15"/>
                <w:szCs w:val="15"/>
                <w:lang w:eastAsia="ja-JP"/>
              </w:rPr>
              <w:t xml:space="preserve">マルチストリーミング　</w:t>
            </w:r>
            <w:r w:rsidR="004852CC" w:rsidRPr="004852CC">
              <w:rPr>
                <w:rFonts w:ascii="Meiryo" w:eastAsia="Meiryo" w:hAnsi="Meiryo" w:cs="Meiryo"/>
                <w:sz w:val="15"/>
                <w:szCs w:val="15"/>
                <w:lang w:eastAsia="ja-JP"/>
              </w:rPr>
              <w:t>CBR/VBR</w:t>
            </w:r>
          </w:p>
          <w:p w14:paraId="4237580B" w14:textId="77777777" w:rsidR="00D10810" w:rsidRPr="004852CC" w:rsidRDefault="00D10810" w:rsidP="004852CC">
            <w:pPr>
              <w:rPr>
                <w:rFonts w:ascii="Meiryo" w:eastAsia="Meiryo" w:hAnsi="Meiryo" w:cs="Meiryo"/>
                <w:sz w:val="15"/>
                <w:szCs w:val="15"/>
                <w:lang w:eastAsia="ja-JP"/>
              </w:rPr>
            </w:pPr>
            <w:r w:rsidRPr="00D10810">
              <w:rPr>
                <w:rFonts w:ascii="Meiryo" w:eastAsia="Meiryo" w:hAnsi="Meiryo" w:cs="Meiryo" w:hint="eastAsia"/>
                <w:sz w:val="15"/>
                <w:szCs w:val="15"/>
                <w:lang w:eastAsia="ja-JP"/>
              </w:rPr>
              <w:t>（フレームレートと帯域幅を制御可能）</w:t>
            </w:r>
          </w:p>
        </w:tc>
      </w:tr>
      <w:tr w:rsidR="004852CC" w:rsidRPr="00BF1C63" w14:paraId="42375810" w14:textId="77777777" w:rsidTr="00BF1C63">
        <w:trPr>
          <w:trHeight w:val="513"/>
        </w:trPr>
        <w:tc>
          <w:tcPr>
            <w:tcW w:w="16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80D" w14:textId="77777777" w:rsidR="004852CC" w:rsidRPr="004852CC" w:rsidRDefault="004852CC" w:rsidP="004852CC">
            <w:pPr>
              <w:rPr>
                <w:rFonts w:ascii="Meiryo" w:eastAsia="Meiryo" w:hAnsi="Meiryo" w:cs="Meiryo"/>
                <w:sz w:val="15"/>
                <w:szCs w:val="15"/>
              </w:rPr>
            </w:pPr>
            <w:r w:rsidRPr="004852CC">
              <w:rPr>
                <w:rFonts w:ascii="Meiryo" w:eastAsia="Meiryo" w:hAnsi="Meiryo" w:cs="Meiryo"/>
                <w:sz w:val="15"/>
                <w:szCs w:val="15"/>
                <w:lang w:eastAsia="ja-JP"/>
              </w:rPr>
              <w:t>解像度</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80E" w14:textId="77777777" w:rsidR="00D10810" w:rsidRDefault="00D10810" w:rsidP="00D10810">
            <w:pPr>
              <w:rPr>
                <w:rFonts w:ascii="Verdana" w:hAnsi="Verdana" w:cs="Arial"/>
                <w:color w:val="000000" w:themeColor="text1"/>
                <w:sz w:val="15"/>
                <w:szCs w:val="15"/>
              </w:rPr>
            </w:pPr>
            <w:r w:rsidRPr="006E6FFF">
              <w:rPr>
                <w:rFonts w:ascii="Verdana" w:hAnsi="Verdana" w:cs="Arial" w:hint="eastAsia"/>
                <w:color w:val="000000" w:themeColor="text1"/>
                <w:sz w:val="15"/>
                <w:szCs w:val="15"/>
              </w:rPr>
              <w:t xml:space="preserve">H.264/MJPEG : </w:t>
            </w:r>
          </w:p>
          <w:p w14:paraId="4237580F" w14:textId="77777777" w:rsidR="004852CC" w:rsidRPr="004852CC" w:rsidRDefault="00D10810" w:rsidP="00D10810">
            <w:pPr>
              <w:rPr>
                <w:rFonts w:ascii="Meiryo" w:eastAsia="Meiryo" w:hAnsi="Meiryo" w:cs="Meiryo"/>
                <w:sz w:val="15"/>
                <w:szCs w:val="15"/>
              </w:rPr>
            </w:pPr>
            <w:r>
              <w:rPr>
                <w:rFonts w:ascii="Verdana" w:hAnsi="Verdana" w:cs="Arial" w:hint="eastAsia"/>
                <w:color w:val="000000" w:themeColor="text1"/>
                <w:sz w:val="15"/>
                <w:szCs w:val="15"/>
              </w:rPr>
              <w:t>1080P/</w:t>
            </w:r>
            <w:r w:rsidRPr="006E6FFF">
              <w:rPr>
                <w:rFonts w:ascii="Verdana" w:hAnsi="Verdana" w:cs="Arial"/>
                <w:color w:val="000000" w:themeColor="text1"/>
                <w:sz w:val="15"/>
                <w:szCs w:val="15"/>
              </w:rPr>
              <w:t>720</w:t>
            </w:r>
            <w:r w:rsidRPr="006E6FFF">
              <w:rPr>
                <w:rFonts w:ascii="Verdana" w:hAnsi="Verdana" w:cs="Arial" w:hint="eastAsia"/>
                <w:color w:val="000000" w:themeColor="text1"/>
                <w:sz w:val="15"/>
                <w:szCs w:val="15"/>
              </w:rPr>
              <w:t>p</w:t>
            </w:r>
            <w:r w:rsidRPr="006E6FFF">
              <w:rPr>
                <w:rFonts w:ascii="Verdana" w:hAnsi="Verdana" w:cs="Arial"/>
                <w:color w:val="000000" w:themeColor="text1"/>
                <w:sz w:val="15"/>
                <w:szCs w:val="15"/>
              </w:rPr>
              <w:t>/ D1/</w:t>
            </w:r>
            <w:r w:rsidRPr="006E6FFF">
              <w:rPr>
                <w:rFonts w:ascii="Verdana" w:hAnsi="Verdana" w:cs="Arial" w:hint="eastAsia"/>
                <w:color w:val="000000" w:themeColor="text1"/>
                <w:sz w:val="15"/>
                <w:szCs w:val="15"/>
              </w:rPr>
              <w:t>VGA/</w:t>
            </w:r>
            <w:r w:rsidRPr="006E6FFF">
              <w:rPr>
                <w:rFonts w:ascii="Verdana" w:hAnsi="Verdana" w:cs="Arial"/>
                <w:color w:val="000000" w:themeColor="text1"/>
                <w:sz w:val="15"/>
                <w:szCs w:val="15"/>
              </w:rPr>
              <w:t>CIF</w:t>
            </w:r>
            <w:r w:rsidRPr="006E6FFF">
              <w:rPr>
                <w:rFonts w:ascii="Verdana" w:hAnsi="Verdana" w:cs="Arial" w:hint="eastAsia"/>
                <w:color w:val="000000" w:themeColor="text1"/>
                <w:sz w:val="15"/>
                <w:szCs w:val="15"/>
              </w:rPr>
              <w:t>/QVGA/QCIF</w:t>
            </w:r>
          </w:p>
        </w:tc>
      </w:tr>
      <w:tr w:rsidR="004852CC" w:rsidRPr="00BF1C63" w14:paraId="42375814" w14:textId="77777777" w:rsidTr="00BF1C63">
        <w:trPr>
          <w:trHeight w:val="345"/>
        </w:trPr>
        <w:tc>
          <w:tcPr>
            <w:tcW w:w="16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14:paraId="42375811" w14:textId="77777777" w:rsidR="004852CC" w:rsidRPr="004852CC" w:rsidRDefault="004852CC" w:rsidP="004852CC">
            <w:pPr>
              <w:rPr>
                <w:rFonts w:ascii="Meiryo" w:eastAsia="Meiryo" w:hAnsi="Meiryo" w:cs="Meiryo"/>
                <w:sz w:val="15"/>
                <w:szCs w:val="15"/>
              </w:rPr>
            </w:pPr>
            <w:r w:rsidRPr="004852CC">
              <w:rPr>
                <w:rFonts w:ascii="Meiryo" w:eastAsia="Meiryo" w:hAnsi="Meiryo" w:cs="Meiryo"/>
                <w:sz w:val="15"/>
                <w:szCs w:val="15"/>
                <w:lang w:eastAsia="ja-JP"/>
              </w:rPr>
              <w:t>フレームレート</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14:paraId="42375812" w14:textId="77777777" w:rsidR="004852CC" w:rsidRDefault="00D10810" w:rsidP="004852CC">
            <w:pPr>
              <w:rPr>
                <w:rFonts w:ascii="Meiryo" w:eastAsia="Meiryo" w:hAnsi="Meiryo" w:cs="Meiryo"/>
                <w:sz w:val="15"/>
                <w:szCs w:val="15"/>
                <w:lang w:eastAsia="ja-JP"/>
              </w:rPr>
            </w:pPr>
            <w:r>
              <w:rPr>
                <w:rFonts w:ascii="Meiryo" w:eastAsia="Meiryo" w:hAnsi="Meiryo" w:cs="Meiryo" w:hint="eastAsia"/>
                <w:sz w:val="15"/>
                <w:szCs w:val="15"/>
                <w:lang w:eastAsia="ja-JP"/>
              </w:rPr>
              <w:t>最大30/25fps</w:t>
            </w:r>
          </w:p>
          <w:p w14:paraId="42375813" w14:textId="77777777" w:rsidR="00D10810" w:rsidRPr="004852CC" w:rsidRDefault="00D10810" w:rsidP="004852CC">
            <w:pPr>
              <w:rPr>
                <w:rFonts w:ascii="Meiryo" w:eastAsia="Meiryo" w:hAnsi="Meiryo" w:cs="Meiryo"/>
                <w:sz w:val="15"/>
                <w:szCs w:val="15"/>
              </w:rPr>
            </w:pPr>
            <w:r>
              <w:rPr>
                <w:rFonts w:ascii="Meiryo" w:eastAsia="Meiryo" w:hAnsi="Meiryo" w:cs="Meiryo" w:hint="eastAsia"/>
                <w:sz w:val="15"/>
                <w:szCs w:val="15"/>
                <w:lang w:eastAsia="ja-JP"/>
              </w:rPr>
              <w:t>(</w:t>
            </w:r>
            <w:r>
              <w:rPr>
                <w:rFonts w:ascii="Verdana" w:hAnsi="Verdana" w:cs="Arial" w:hint="eastAsia"/>
                <w:color w:val="000000" w:themeColor="text1"/>
                <w:sz w:val="15"/>
                <w:szCs w:val="15"/>
              </w:rPr>
              <w:t>1080P/</w:t>
            </w:r>
            <w:r w:rsidRPr="006E6FFF">
              <w:rPr>
                <w:rFonts w:ascii="Verdana" w:hAnsi="Verdana" w:cs="Arial"/>
                <w:color w:val="000000" w:themeColor="text1"/>
                <w:sz w:val="15"/>
                <w:szCs w:val="15"/>
              </w:rPr>
              <w:t>720</w:t>
            </w:r>
            <w:r w:rsidRPr="006E6FFF">
              <w:rPr>
                <w:rFonts w:ascii="Verdana" w:hAnsi="Verdana" w:cs="Arial" w:hint="eastAsia"/>
                <w:color w:val="000000" w:themeColor="text1"/>
                <w:sz w:val="15"/>
                <w:szCs w:val="15"/>
              </w:rPr>
              <w:t>p</w:t>
            </w:r>
            <w:r w:rsidRPr="006E6FFF">
              <w:rPr>
                <w:rFonts w:ascii="Verdana" w:hAnsi="Verdana" w:cs="Arial"/>
                <w:color w:val="000000" w:themeColor="text1"/>
                <w:sz w:val="15"/>
                <w:szCs w:val="15"/>
              </w:rPr>
              <w:t>/ D1/</w:t>
            </w:r>
            <w:r w:rsidRPr="006E6FFF">
              <w:rPr>
                <w:rFonts w:ascii="Verdana" w:hAnsi="Verdana" w:cs="Arial" w:hint="eastAsia"/>
                <w:color w:val="000000" w:themeColor="text1"/>
                <w:sz w:val="15"/>
                <w:szCs w:val="15"/>
              </w:rPr>
              <w:t>VGA/</w:t>
            </w:r>
            <w:r w:rsidRPr="006E6FFF">
              <w:rPr>
                <w:rFonts w:ascii="Verdana" w:hAnsi="Verdana" w:cs="Arial"/>
                <w:color w:val="000000" w:themeColor="text1"/>
                <w:sz w:val="15"/>
                <w:szCs w:val="15"/>
              </w:rPr>
              <w:t>CIF</w:t>
            </w:r>
            <w:r w:rsidRPr="006E6FFF">
              <w:rPr>
                <w:rFonts w:ascii="Verdana" w:hAnsi="Verdana" w:cs="Arial" w:hint="eastAsia"/>
                <w:color w:val="000000" w:themeColor="text1"/>
                <w:sz w:val="15"/>
                <w:szCs w:val="15"/>
              </w:rPr>
              <w:t>/QVGA/QCIF</w:t>
            </w:r>
            <w:r>
              <w:rPr>
                <w:rFonts w:ascii="Meiryo" w:eastAsia="Meiryo" w:hAnsi="Meiryo" w:cs="Meiryo" w:hint="eastAsia"/>
                <w:sz w:val="15"/>
                <w:szCs w:val="15"/>
                <w:lang w:eastAsia="ja-JP"/>
              </w:rPr>
              <w:t>)</w:t>
            </w:r>
          </w:p>
        </w:tc>
      </w:tr>
      <w:tr w:rsidR="00D10810" w:rsidRPr="00BF1C63" w14:paraId="42375817" w14:textId="77777777" w:rsidTr="00BF1C63">
        <w:trPr>
          <w:trHeight w:val="345"/>
        </w:trPr>
        <w:tc>
          <w:tcPr>
            <w:tcW w:w="16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tcPr>
          <w:p w14:paraId="42375815" w14:textId="77777777" w:rsidR="00D10810" w:rsidRPr="004852CC" w:rsidRDefault="00D10810" w:rsidP="004852CC">
            <w:pPr>
              <w:rPr>
                <w:rFonts w:ascii="Meiryo" w:eastAsia="Meiryo" w:hAnsi="Meiryo" w:cs="Meiryo"/>
                <w:sz w:val="15"/>
                <w:szCs w:val="15"/>
                <w:lang w:eastAsia="ja-JP"/>
              </w:rPr>
            </w:pPr>
            <w:r>
              <w:rPr>
                <w:rFonts w:ascii="Meiryo" w:eastAsia="Meiryo" w:hAnsi="Meiryo" w:cs="Meiryo" w:hint="eastAsia"/>
                <w:sz w:val="15"/>
                <w:szCs w:val="15"/>
                <w:lang w:eastAsia="ja-JP"/>
              </w:rPr>
              <w:t>最大クライアント数</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tcPr>
          <w:p w14:paraId="42375816" w14:textId="77777777" w:rsidR="00D10810" w:rsidRDefault="00D10810" w:rsidP="004852CC">
            <w:pPr>
              <w:rPr>
                <w:rFonts w:ascii="Meiryo" w:eastAsia="Meiryo" w:hAnsi="Meiryo" w:cs="Meiryo"/>
                <w:sz w:val="15"/>
                <w:szCs w:val="15"/>
                <w:lang w:eastAsia="ja-JP"/>
              </w:rPr>
            </w:pPr>
            <w:r>
              <w:rPr>
                <w:rFonts w:ascii="Meiryo" w:eastAsia="Meiryo" w:hAnsi="Meiryo" w:cs="Meiryo" w:hint="eastAsia"/>
                <w:sz w:val="15"/>
                <w:szCs w:val="15"/>
                <w:lang w:eastAsia="ja-JP"/>
              </w:rPr>
              <w:t>4</w:t>
            </w:r>
          </w:p>
        </w:tc>
      </w:tr>
      <w:tr w:rsidR="00E06E73" w:rsidRPr="00BF1C63" w14:paraId="4237581C" w14:textId="77777777" w:rsidTr="00BF1C63">
        <w:trPr>
          <w:trHeight w:val="345"/>
        </w:trPr>
        <w:tc>
          <w:tcPr>
            <w:tcW w:w="16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tcPr>
          <w:p w14:paraId="42375818" w14:textId="77777777" w:rsidR="00E06E73" w:rsidRDefault="00E06E73" w:rsidP="004852CC">
            <w:pPr>
              <w:rPr>
                <w:rFonts w:ascii="Meiryo" w:eastAsia="Meiryo" w:hAnsi="Meiryo" w:cs="Meiryo"/>
                <w:sz w:val="15"/>
                <w:szCs w:val="15"/>
                <w:lang w:eastAsia="ja-JP"/>
              </w:rPr>
            </w:pPr>
            <w:r>
              <w:rPr>
                <w:rFonts w:ascii="Meiryo" w:eastAsia="Meiryo" w:hAnsi="Meiryo" w:cs="Meiryo" w:hint="eastAsia"/>
                <w:sz w:val="15"/>
                <w:szCs w:val="15"/>
                <w:lang w:eastAsia="ja-JP"/>
              </w:rPr>
              <w:t>I</w:t>
            </w:r>
            <w:r>
              <w:rPr>
                <w:rFonts w:ascii="Meiryo" w:eastAsia="Meiryo" w:hAnsi="Meiryo" w:cs="Meiryo"/>
                <w:sz w:val="15"/>
                <w:szCs w:val="15"/>
                <w:lang w:eastAsia="ja-JP"/>
              </w:rPr>
              <w:t>p</w:t>
            </w:r>
            <w:r>
              <w:rPr>
                <w:rFonts w:ascii="Meiryo" w:eastAsia="Meiryo" w:hAnsi="Meiryo" w:cs="Meiryo" w:hint="eastAsia"/>
                <w:sz w:val="15"/>
                <w:szCs w:val="15"/>
                <w:lang w:eastAsia="ja-JP"/>
              </w:rPr>
              <w:t>v4対応</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tcPr>
          <w:p w14:paraId="42375819" w14:textId="77777777" w:rsidR="00E06E73" w:rsidRPr="006E6FFF" w:rsidRDefault="00E06E73" w:rsidP="00E06E73">
            <w:pPr>
              <w:rPr>
                <w:rFonts w:ascii="Verdana" w:hAnsi="Verdana" w:cs="Arial"/>
                <w:color w:val="000000" w:themeColor="text1"/>
                <w:sz w:val="15"/>
                <w:szCs w:val="15"/>
              </w:rPr>
            </w:pPr>
            <w:r w:rsidRPr="006E6FFF">
              <w:rPr>
                <w:rFonts w:ascii="Verdana" w:hAnsi="Verdana" w:cs="Arial"/>
                <w:color w:val="000000" w:themeColor="text1"/>
                <w:sz w:val="15"/>
                <w:szCs w:val="15"/>
              </w:rPr>
              <w:t>ONVIF, TCP/IP, UDP/IP, RTP(UDP</w:t>
            </w:r>
            <w:r w:rsidRPr="006E6FFF">
              <w:rPr>
                <w:rFonts w:ascii="Verdana" w:hAnsi="Verdana" w:cs="Arial" w:hint="eastAsia"/>
                <w:color w:val="000000" w:themeColor="text1"/>
                <w:sz w:val="15"/>
                <w:szCs w:val="15"/>
              </w:rPr>
              <w:t>/TCP</w:t>
            </w:r>
            <w:r w:rsidRPr="006E6FFF">
              <w:rPr>
                <w:rFonts w:ascii="Verdana" w:hAnsi="Verdana" w:cs="Arial"/>
                <w:color w:val="000000" w:themeColor="text1"/>
                <w:sz w:val="15"/>
                <w:szCs w:val="15"/>
              </w:rPr>
              <w:t xml:space="preserve">), </w:t>
            </w:r>
          </w:p>
          <w:p w14:paraId="4237581A" w14:textId="77777777" w:rsidR="00E06E73" w:rsidRDefault="00E06E73" w:rsidP="00E06E73">
            <w:pPr>
              <w:rPr>
                <w:rFonts w:ascii="Verdana" w:eastAsia="MS Mincho" w:hAnsi="Verdana" w:cs="Arial"/>
                <w:color w:val="000000" w:themeColor="text1"/>
                <w:sz w:val="15"/>
                <w:szCs w:val="15"/>
                <w:lang w:eastAsia="ja-JP"/>
              </w:rPr>
            </w:pPr>
            <w:r w:rsidRPr="006E6FFF">
              <w:rPr>
                <w:rFonts w:ascii="Verdana" w:hAnsi="Verdana" w:cs="Arial"/>
                <w:color w:val="000000" w:themeColor="text1"/>
                <w:sz w:val="15"/>
                <w:szCs w:val="15"/>
              </w:rPr>
              <w:t>RTSP, NTP, HTTP,</w:t>
            </w:r>
            <w:r w:rsidRPr="006E6FFF">
              <w:rPr>
                <w:rFonts w:ascii="Verdana" w:hAnsi="Verdana" w:cs="Arial" w:hint="eastAsia"/>
                <w:color w:val="000000" w:themeColor="text1"/>
                <w:sz w:val="15"/>
                <w:szCs w:val="15"/>
              </w:rPr>
              <w:t xml:space="preserve"> </w:t>
            </w:r>
            <w:r w:rsidRPr="006E6FFF">
              <w:rPr>
                <w:rFonts w:ascii="Verdana" w:hAnsi="Verdana" w:cs="Arial"/>
                <w:color w:val="000000" w:themeColor="text1"/>
                <w:sz w:val="15"/>
                <w:szCs w:val="15"/>
              </w:rPr>
              <w:t xml:space="preserve">DNS, DDNS, DHCP, </w:t>
            </w:r>
          </w:p>
          <w:p w14:paraId="4237581B" w14:textId="77777777" w:rsidR="00E06E73" w:rsidRPr="00D10810" w:rsidRDefault="00E06E73" w:rsidP="00E06E73">
            <w:pPr>
              <w:rPr>
                <w:rFonts w:ascii="Meiryo" w:eastAsia="Meiryo" w:hAnsi="Meiryo" w:cs="Meiryo"/>
                <w:noProof/>
                <w:color w:val="404040" w:themeColor="text1" w:themeTint="BF"/>
                <w:sz w:val="28"/>
                <w:szCs w:val="28"/>
                <w:lang w:eastAsia="ja-JP"/>
              </w:rPr>
            </w:pPr>
            <w:r w:rsidRPr="006E6FFF">
              <w:rPr>
                <w:rFonts w:ascii="Verdana" w:hAnsi="Verdana" w:cs="Arial"/>
                <w:color w:val="000000" w:themeColor="text1"/>
                <w:sz w:val="15"/>
                <w:szCs w:val="15"/>
              </w:rPr>
              <w:t>SMTP, ICMP</w:t>
            </w:r>
          </w:p>
        </w:tc>
      </w:tr>
      <w:tr w:rsidR="00E06E73" w:rsidRPr="00BF1C63" w14:paraId="42375820" w14:textId="77777777" w:rsidTr="00BF1C63">
        <w:trPr>
          <w:trHeight w:val="345"/>
        </w:trPr>
        <w:tc>
          <w:tcPr>
            <w:tcW w:w="16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tcPr>
          <w:p w14:paraId="4237581D" w14:textId="77777777" w:rsidR="00E06E73" w:rsidRDefault="00E06E73" w:rsidP="004852CC">
            <w:pPr>
              <w:rPr>
                <w:rFonts w:ascii="Meiryo" w:eastAsia="Meiryo" w:hAnsi="Meiryo" w:cs="Meiryo"/>
                <w:sz w:val="15"/>
                <w:szCs w:val="15"/>
                <w:lang w:eastAsia="ja-JP"/>
              </w:rPr>
            </w:pPr>
            <w:r>
              <w:rPr>
                <w:rFonts w:ascii="Meiryo" w:eastAsia="Meiryo" w:hAnsi="Meiryo" w:cs="Meiryo" w:hint="eastAsia"/>
                <w:sz w:val="15"/>
                <w:szCs w:val="15"/>
                <w:lang w:eastAsia="ja-JP"/>
              </w:rPr>
              <w:t>DDNS対応</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tcPr>
          <w:p w14:paraId="4237581E" w14:textId="77777777" w:rsidR="00E06E73" w:rsidRPr="00E06E73" w:rsidRDefault="00E06E73" w:rsidP="00E06E73">
            <w:pPr>
              <w:rPr>
                <w:rFonts w:ascii="Meiryo" w:eastAsia="Meiryo" w:hAnsi="Meiryo" w:cs="Meiryo"/>
                <w:color w:val="000000" w:themeColor="text1"/>
                <w:sz w:val="15"/>
                <w:szCs w:val="15"/>
                <w:lang w:eastAsia="ja-JP"/>
              </w:rPr>
            </w:pPr>
            <w:r w:rsidRPr="00E06E73">
              <w:rPr>
                <w:rFonts w:ascii="Meiryo" w:eastAsia="Meiryo" w:hAnsi="Meiryo" w:cs="Meiryo" w:hint="eastAsia"/>
                <w:color w:val="000000" w:themeColor="text1"/>
                <w:sz w:val="15"/>
                <w:szCs w:val="15"/>
                <w:lang w:eastAsia="ja-JP"/>
              </w:rPr>
              <w:t>対応公開DDNSサービス：</w:t>
            </w:r>
          </w:p>
          <w:p w14:paraId="4237581F" w14:textId="77777777" w:rsidR="00E06E73" w:rsidRPr="006E6FFF" w:rsidRDefault="00E06E73" w:rsidP="00E06E73">
            <w:pPr>
              <w:rPr>
                <w:rFonts w:ascii="Verdana" w:hAnsi="Verdana" w:cs="Arial"/>
                <w:color w:val="000000" w:themeColor="text1"/>
                <w:sz w:val="15"/>
                <w:szCs w:val="15"/>
              </w:rPr>
            </w:pPr>
            <w:r w:rsidRPr="006E6FFF">
              <w:rPr>
                <w:rFonts w:ascii="Verdana" w:hAnsi="Verdana" w:cs="Arial"/>
                <w:color w:val="000000" w:themeColor="text1"/>
                <w:sz w:val="15"/>
                <w:szCs w:val="15"/>
                <w:lang w:val="fr-FR"/>
              </w:rPr>
              <w:t>www.dyndns.com, www.no-ip.com</w:t>
            </w:r>
          </w:p>
        </w:tc>
      </w:tr>
      <w:tr w:rsidR="00E06E73" w:rsidRPr="00BF1C63" w14:paraId="42375823" w14:textId="77777777" w:rsidTr="00BF1C63">
        <w:trPr>
          <w:trHeight w:val="345"/>
        </w:trPr>
        <w:tc>
          <w:tcPr>
            <w:tcW w:w="16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tcPr>
          <w:p w14:paraId="42375821" w14:textId="77777777" w:rsidR="00E06E73" w:rsidRDefault="00E06E73" w:rsidP="004852CC">
            <w:pPr>
              <w:rPr>
                <w:rFonts w:ascii="Meiryo" w:eastAsia="Meiryo" w:hAnsi="Meiryo" w:cs="Meiryo"/>
                <w:sz w:val="15"/>
                <w:szCs w:val="15"/>
                <w:lang w:eastAsia="ja-JP"/>
              </w:rPr>
            </w:pPr>
            <w:r>
              <w:rPr>
                <w:rFonts w:ascii="Meiryo" w:eastAsia="Meiryo" w:hAnsi="Meiryo" w:cs="Meiryo" w:hint="eastAsia"/>
                <w:sz w:val="15"/>
                <w:szCs w:val="15"/>
                <w:lang w:eastAsia="ja-JP"/>
              </w:rPr>
              <w:t>セキュリティ</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tcPr>
          <w:p w14:paraId="42375822" w14:textId="77777777" w:rsidR="00E06E73" w:rsidRPr="00E06E73" w:rsidRDefault="00E06E73" w:rsidP="00E06E73">
            <w:pPr>
              <w:rPr>
                <w:rFonts w:ascii="Meiryo" w:eastAsia="Meiryo" w:hAnsi="Meiryo" w:cs="Meiryo"/>
                <w:noProof/>
                <w:color w:val="404040" w:themeColor="text1" w:themeTint="BF"/>
                <w:sz w:val="15"/>
                <w:szCs w:val="15"/>
                <w:lang w:eastAsia="ja-JP"/>
              </w:rPr>
            </w:pPr>
            <w:r w:rsidRPr="00E06E73">
              <w:rPr>
                <w:rFonts w:ascii="Meiryo" w:eastAsia="Meiryo" w:hAnsi="Meiryo" w:cs="Meiryo" w:hint="eastAsia"/>
                <w:noProof/>
                <w:color w:val="404040" w:themeColor="text1" w:themeTint="BF"/>
                <w:sz w:val="15"/>
                <w:szCs w:val="15"/>
                <w:lang w:eastAsia="ja-JP"/>
              </w:rPr>
              <w:t>ダイジェスト認証</w:t>
            </w:r>
            <w:r w:rsidRPr="00E06E73">
              <w:rPr>
                <w:rFonts w:ascii="Meiryo" w:eastAsia="Meiryo" w:hAnsi="Meiryo" w:cs="Meiryo"/>
                <w:noProof/>
                <w:color w:val="404040" w:themeColor="text1" w:themeTint="BF"/>
                <w:sz w:val="15"/>
                <w:szCs w:val="15"/>
                <w:lang w:eastAsia="ja-JP"/>
              </w:rPr>
              <w:t xml:space="preserve"> (ID/PW)</w:t>
            </w:r>
          </w:p>
        </w:tc>
      </w:tr>
      <w:tr w:rsidR="00E06E73" w:rsidRPr="00BF1C63" w14:paraId="42375826" w14:textId="77777777" w:rsidTr="00BF1C63">
        <w:trPr>
          <w:trHeight w:val="345"/>
        </w:trPr>
        <w:tc>
          <w:tcPr>
            <w:tcW w:w="16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tcPr>
          <w:p w14:paraId="42375824" w14:textId="77777777" w:rsidR="00E06E73" w:rsidRDefault="00E06E73" w:rsidP="004852CC">
            <w:pPr>
              <w:rPr>
                <w:rFonts w:ascii="Meiryo" w:eastAsia="Meiryo" w:hAnsi="Meiryo" w:cs="Meiryo"/>
                <w:sz w:val="15"/>
                <w:szCs w:val="15"/>
                <w:lang w:eastAsia="ja-JP"/>
              </w:rPr>
            </w:pPr>
            <w:r>
              <w:rPr>
                <w:rFonts w:ascii="Meiryo" w:eastAsia="Meiryo" w:hAnsi="Meiryo" w:cs="Meiryo" w:hint="eastAsia"/>
                <w:sz w:val="15"/>
                <w:szCs w:val="15"/>
                <w:lang w:eastAsia="ja-JP"/>
              </w:rPr>
              <w:t>対応OS</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tcPr>
          <w:p w14:paraId="42375825" w14:textId="77777777" w:rsidR="00E06E73" w:rsidRPr="00D10810" w:rsidRDefault="00E06E73" w:rsidP="00E06E73">
            <w:pPr>
              <w:rPr>
                <w:rFonts w:ascii="Meiryo" w:eastAsia="Meiryo" w:hAnsi="Meiryo" w:cs="Meiryo"/>
                <w:noProof/>
                <w:color w:val="404040" w:themeColor="text1" w:themeTint="BF"/>
                <w:sz w:val="28"/>
                <w:szCs w:val="28"/>
                <w:lang w:eastAsia="ja-JP"/>
              </w:rPr>
            </w:pPr>
            <w:r w:rsidRPr="006E6FFF">
              <w:rPr>
                <w:rFonts w:ascii="Verdana" w:hAnsi="Verdana" w:cs="Arial"/>
                <w:color w:val="000000" w:themeColor="text1"/>
                <w:sz w:val="15"/>
                <w:szCs w:val="15"/>
              </w:rPr>
              <w:t>Windows 7, Vista, XP</w:t>
            </w:r>
            <w:r w:rsidRPr="006E6FFF">
              <w:rPr>
                <w:rFonts w:ascii="Verdana" w:hAnsi="Verdana" w:cs="Arial" w:hint="eastAsia"/>
                <w:color w:val="000000" w:themeColor="text1"/>
                <w:sz w:val="15"/>
                <w:szCs w:val="15"/>
              </w:rPr>
              <w:t xml:space="preserve"> </w:t>
            </w:r>
            <w:r w:rsidRPr="006E6FFF">
              <w:rPr>
                <w:rFonts w:ascii="Verdana" w:hAnsi="Verdana" w:cs="Arial"/>
                <w:color w:val="000000" w:themeColor="text1"/>
                <w:sz w:val="15"/>
                <w:szCs w:val="15"/>
              </w:rPr>
              <w:t>, 2000</w:t>
            </w:r>
          </w:p>
        </w:tc>
      </w:tr>
      <w:tr w:rsidR="00E06E73" w:rsidRPr="00BF1C63" w14:paraId="42375829" w14:textId="77777777" w:rsidTr="00BF1C63">
        <w:trPr>
          <w:trHeight w:val="345"/>
        </w:trPr>
        <w:tc>
          <w:tcPr>
            <w:tcW w:w="1617"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tcPr>
          <w:p w14:paraId="42375827" w14:textId="77777777" w:rsidR="00E06E73" w:rsidRDefault="00E06E73" w:rsidP="00E06E73">
            <w:pPr>
              <w:rPr>
                <w:rFonts w:ascii="Meiryo" w:eastAsia="Meiryo" w:hAnsi="Meiryo" w:cs="Meiryo"/>
                <w:sz w:val="15"/>
                <w:szCs w:val="15"/>
                <w:lang w:eastAsia="ja-JP"/>
              </w:rPr>
            </w:pPr>
            <w:r>
              <w:rPr>
                <w:rFonts w:ascii="Meiryo" w:eastAsia="Meiryo" w:hAnsi="Meiryo" w:cs="Meiryo" w:hint="eastAsia"/>
                <w:sz w:val="15"/>
                <w:szCs w:val="15"/>
                <w:lang w:eastAsia="ja-JP"/>
              </w:rPr>
              <w:t>対応ウェブブラウザ</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tcPr>
          <w:p w14:paraId="42375828" w14:textId="77777777" w:rsidR="00E06E73" w:rsidRPr="00D10810" w:rsidRDefault="00E06E73" w:rsidP="00E06E73">
            <w:pPr>
              <w:rPr>
                <w:rFonts w:ascii="Meiryo" w:eastAsia="Meiryo" w:hAnsi="Meiryo" w:cs="Meiryo"/>
                <w:noProof/>
                <w:color w:val="404040" w:themeColor="text1" w:themeTint="BF"/>
                <w:sz w:val="28"/>
                <w:szCs w:val="28"/>
                <w:lang w:eastAsia="ja-JP"/>
              </w:rPr>
            </w:pPr>
            <w:r w:rsidRPr="006E6FFF">
              <w:rPr>
                <w:rFonts w:ascii="Verdana" w:hAnsi="Verdana" w:cs="Arial" w:hint="eastAsia"/>
                <w:color w:val="000000" w:themeColor="text1"/>
                <w:sz w:val="15"/>
                <w:szCs w:val="15"/>
              </w:rPr>
              <w:t>Chrome, Explorer, FireFox</w:t>
            </w:r>
          </w:p>
        </w:tc>
      </w:tr>
    </w:tbl>
    <w:p w14:paraId="4237582A" w14:textId="77777777" w:rsidR="00E05B27" w:rsidRPr="00BF1C63" w:rsidRDefault="00E05B27" w:rsidP="000109E9">
      <w:pPr>
        <w:rPr>
          <w:rFonts w:ascii="Verdana" w:hAnsi="Verdana" w:cs="Arial"/>
          <w:sz w:val="18"/>
        </w:rPr>
      </w:pPr>
    </w:p>
    <w:p w14:paraId="4237582B" w14:textId="77777777" w:rsidR="00C14434" w:rsidRPr="00BF1C63" w:rsidRDefault="00C14434" w:rsidP="002040D2">
      <w:pPr>
        <w:ind w:rightChars="106" w:right="212"/>
        <w:rPr>
          <w:rFonts w:ascii="Verdana" w:hAnsi="Verdana" w:cs="Arial"/>
          <w:noProof/>
          <w:sz w:val="18"/>
        </w:rPr>
      </w:pPr>
    </w:p>
    <w:sectPr w:rsidR="00C14434" w:rsidRPr="00BF1C63" w:rsidSect="00396DD0">
      <w:headerReference w:type="default" r:id="rId14"/>
      <w:footerReference w:type="default" r:id="rId15"/>
      <w:pgSz w:w="11906" w:h="16838"/>
      <w:pgMar w:top="1671" w:right="707" w:bottom="426" w:left="567" w:header="142" w:footer="609" w:gutter="0"/>
      <w:cols w:num="2" w:space="14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D3BF7B" w14:textId="77777777" w:rsidR="008375B1" w:rsidRDefault="008375B1" w:rsidP="002B2395">
      <w:r>
        <w:separator/>
      </w:r>
    </w:p>
  </w:endnote>
  <w:endnote w:type="continuationSeparator" w:id="0">
    <w:p w14:paraId="20E80B90" w14:textId="77777777" w:rsidR="008375B1" w:rsidRDefault="008375B1" w:rsidP="002B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Meiryo">
    <w:altName w:val="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583F" w14:textId="77777777" w:rsidR="00AB3D66" w:rsidRDefault="00D44677" w:rsidP="002040D2">
    <w:pPr>
      <w:pStyle w:val="a4"/>
      <w:rPr>
        <w:rFonts w:asciiTheme="majorHAnsi" w:hAnsiTheme="majorHAnsi" w:cstheme="majorHAnsi"/>
        <w:color w:val="404040" w:themeColor="text1" w:themeTint="BF"/>
        <w:sz w:val="16"/>
        <w:szCs w:val="16"/>
      </w:rPr>
    </w:pPr>
    <w:r>
      <w:rPr>
        <w:rFonts w:asciiTheme="majorHAnsi" w:hAnsiTheme="majorHAnsi" w:cstheme="majorHAnsi"/>
        <w:noProof/>
        <w:color w:val="404040" w:themeColor="text1" w:themeTint="BF"/>
        <w:sz w:val="16"/>
        <w:szCs w:val="16"/>
        <w:lang w:eastAsia="ja-JP"/>
      </w:rPr>
      <mc:AlternateContent>
        <mc:Choice Requires="wps">
          <w:drawing>
            <wp:anchor distT="4294967294" distB="4294967294" distL="114300" distR="114300" simplePos="0" relativeHeight="251663359" behindDoc="0" locked="0" layoutInCell="1" allowOverlap="1" wp14:anchorId="42375845" wp14:editId="42375846">
              <wp:simplePos x="0" y="0"/>
              <wp:positionH relativeFrom="column">
                <wp:posOffset>-7620</wp:posOffset>
              </wp:positionH>
              <wp:positionV relativeFrom="paragraph">
                <wp:posOffset>123189</wp:posOffset>
              </wp:positionV>
              <wp:extent cx="6848475" cy="0"/>
              <wp:effectExtent l="0" t="0" r="9525" b="190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DE0B02" id="_x0000_t32" coordsize="21600,21600" o:spt="32" o:oned="t" path="m,l21600,21600e" filled="f">
              <v:path arrowok="t" fillok="f" o:connecttype="none"/>
              <o:lock v:ext="edit" shapetype="t"/>
            </v:shapetype>
            <v:shape id="AutoShape 5" o:spid="_x0000_s1026" type="#_x0000_t32" style="position:absolute;left:0;text-align:left;margin-left:-.6pt;margin-top:9.7pt;width:539.25pt;height:0;z-index:251663359;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" strokecolor="#7f7f7f [1612]"/>
          </w:pict>
        </mc:Fallback>
      </mc:AlternateContent>
    </w:r>
  </w:p>
  <w:p w14:paraId="42375840" w14:textId="77777777" w:rsidR="00AB3D66" w:rsidRPr="002040D2" w:rsidRDefault="00C406B8" w:rsidP="00CE7181">
    <w:pPr>
      <w:pStyle w:val="a4"/>
      <w:rPr>
        <w:color w:val="404040" w:themeColor="text1" w:themeTint="BF"/>
        <w:sz w:val="16"/>
        <w:szCs w:val="16"/>
      </w:rPr>
    </w:pPr>
    <w:r>
      <w:rPr>
        <w:rFonts w:asciiTheme="majorHAnsi" w:hAnsiTheme="majorHAnsi" w:cstheme="majorHAnsi"/>
        <w:sz w:val="16"/>
        <w:szCs w:val="16"/>
      </w:rPr>
      <w:t>www.ainext-japan.co.jp</w:t>
    </w:r>
    <w:r w:rsidRPr="005D4330">
      <w:rPr>
        <w:rFonts w:asciiTheme="majorHAnsi" w:hAnsiTheme="majorHAnsi" w:cstheme="majorHAnsi"/>
        <w:color w:val="404040" w:themeColor="text1" w:themeTint="BF"/>
        <w:sz w:val="16"/>
        <w:szCs w:val="16"/>
      </w:rPr>
      <w:t xml:space="preserve"> </w:t>
    </w:r>
    <w:r w:rsidR="00CE7181" w:rsidRPr="005D4330">
      <w:rPr>
        <w:rFonts w:asciiTheme="majorHAnsi" w:hAnsiTheme="majorHAnsi" w:cstheme="majorHAnsi"/>
        <w:color w:val="404040" w:themeColor="text1" w:themeTint="BF"/>
        <w:sz w:val="16"/>
        <w:szCs w:val="16"/>
      </w:rPr>
      <w:ptab w:relativeTo="margin" w:alignment="right" w:leader="none"/>
    </w:r>
    <w:r w:rsidR="007E4961" w:rsidRPr="005D4330">
      <w:rPr>
        <w:color w:val="404040" w:themeColor="text1" w:themeTint="BF"/>
        <w:sz w:val="16"/>
        <w:szCs w:val="16"/>
      </w:rPr>
      <w:fldChar w:fldCharType="begin"/>
    </w:r>
    <w:r w:rsidR="00CE7181" w:rsidRPr="005D4330">
      <w:rPr>
        <w:color w:val="404040" w:themeColor="text1" w:themeTint="BF"/>
        <w:sz w:val="16"/>
        <w:szCs w:val="16"/>
      </w:rPr>
      <w:instrText xml:space="preserve"> PAGE   \* MERGEFORMAT </w:instrText>
    </w:r>
    <w:r w:rsidR="007E4961" w:rsidRPr="005D4330">
      <w:rPr>
        <w:color w:val="404040" w:themeColor="text1" w:themeTint="BF"/>
        <w:sz w:val="16"/>
        <w:szCs w:val="16"/>
      </w:rPr>
      <w:fldChar w:fldCharType="separate"/>
    </w:r>
    <w:r w:rsidR="006B7E3E" w:rsidRPr="006B7E3E">
      <w:rPr>
        <w:rFonts w:asciiTheme="majorHAnsi" w:hAnsiTheme="majorHAnsi" w:cstheme="majorHAnsi"/>
        <w:noProof/>
        <w:color w:val="404040" w:themeColor="text1" w:themeTint="BF"/>
        <w:sz w:val="16"/>
        <w:szCs w:val="16"/>
      </w:rPr>
      <w:t>2</w:t>
    </w:r>
    <w:r w:rsidR="007E4961" w:rsidRPr="005D4330">
      <w:rPr>
        <w:color w:val="404040" w:themeColor="text1" w:themeTint="B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14181" w14:textId="77777777" w:rsidR="008375B1" w:rsidRDefault="008375B1" w:rsidP="002B2395">
      <w:r>
        <w:separator/>
      </w:r>
    </w:p>
  </w:footnote>
  <w:footnote w:type="continuationSeparator" w:id="0">
    <w:p w14:paraId="339FEFAE" w14:textId="77777777" w:rsidR="008375B1" w:rsidRDefault="008375B1" w:rsidP="002B2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7583C" w14:textId="77777777" w:rsidR="00AB3D66" w:rsidRDefault="00AB3D66" w:rsidP="005C4A57">
    <w:pPr>
      <w:pStyle w:val="a3"/>
      <w:ind w:leftChars="-309" w:left="371" w:right="200" w:hangingChars="309" w:hanging="989"/>
      <w:jc w:val="right"/>
      <w:rPr>
        <w:rFonts w:ascii="Verdana" w:hAnsi="Verdana"/>
        <w:b/>
        <w:sz w:val="32"/>
      </w:rPr>
    </w:pPr>
  </w:p>
  <w:p w14:paraId="4237583D" w14:textId="77777777" w:rsidR="00CE7181" w:rsidRPr="00C406B8" w:rsidRDefault="00C406B8" w:rsidP="00C406B8">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hint="eastAsia"/>
        <w:b/>
        <w:color w:val="404040" w:themeColor="text1" w:themeTint="BF"/>
        <w:sz w:val="28"/>
        <w:szCs w:val="28"/>
      </w:rPr>
      <w:t>AINEXT</w:t>
    </w:r>
  </w:p>
  <w:p w14:paraId="4237583E" w14:textId="77777777" w:rsidR="00AB3D66" w:rsidRPr="002040D2" w:rsidRDefault="00D44677" w:rsidP="00CE7181">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b/>
        <w:noProof/>
        <w:sz w:val="28"/>
        <w:szCs w:val="28"/>
        <w:lang w:eastAsia="ja-JP"/>
      </w:rPr>
      <mc:AlternateContent>
        <mc:Choice Requires="wps">
          <w:drawing>
            <wp:anchor distT="4294967294" distB="4294967294" distL="114300" distR="114300" simplePos="0" relativeHeight="251666431" behindDoc="0" locked="0" layoutInCell="1" allowOverlap="1" wp14:anchorId="42375841" wp14:editId="42375842">
              <wp:simplePos x="0" y="0"/>
              <wp:positionH relativeFrom="column">
                <wp:posOffset>-7620</wp:posOffset>
              </wp:positionH>
              <wp:positionV relativeFrom="paragraph">
                <wp:posOffset>372744</wp:posOffset>
              </wp:positionV>
              <wp:extent cx="6762750" cy="0"/>
              <wp:effectExtent l="0" t="0" r="19050" b="19050"/>
              <wp:wrapNone/>
              <wp:docPr id="1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694EE" id="_x0000_t32" coordsize="21600,21600" o:spt="32" o:oned="t" path="m,l21600,21600e" filled="f">
              <v:path arrowok="t" fillok="f" o:connecttype="none"/>
              <o:lock v:ext="edit" shapetype="t"/>
            </v:shapetype>
            <v:shape id="AutoShape 6" o:spid="_x0000_s1026" type="#_x0000_t32" style="position:absolute;left:0;text-align:left;margin-left:-.6pt;margin-top:29.35pt;width:532.5pt;height:0;z-index:251666431;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" strokecolor="#7f7f7f [1612]"/>
          </w:pict>
        </mc:Fallback>
      </mc:AlternateContent>
    </w:r>
    <w:r w:rsidR="00CE7181" w:rsidRPr="002040D2">
      <w:rPr>
        <w:rFonts w:ascii="Arial" w:hAnsi="Arial" w:cs="Arial"/>
        <w:b/>
        <w:color w:val="404040" w:themeColor="text1" w:themeTint="BF"/>
        <w:sz w:val="28"/>
        <w:szCs w:val="28"/>
      </w:rPr>
      <w:t>DIGITAL SURV</w:t>
    </w:r>
    <w:r w:rsidR="00CE7181" w:rsidRPr="002040D2">
      <w:rPr>
        <w:rFonts w:ascii="Arial" w:hAnsi="Arial" w:cs="Arial" w:hint="eastAsia"/>
        <w:b/>
        <w:color w:val="404040" w:themeColor="text1" w:themeTint="BF"/>
        <w:sz w:val="28"/>
        <w:szCs w:val="28"/>
      </w:rPr>
      <w:t>E</w:t>
    </w:r>
    <w:r w:rsidR="00CE7181" w:rsidRPr="002040D2">
      <w:rPr>
        <w:rFonts w:ascii="Arial" w:hAnsi="Arial" w:cs="Arial"/>
        <w:b/>
        <w:color w:val="404040" w:themeColor="text1" w:themeTint="BF"/>
        <w:sz w:val="28"/>
        <w:szCs w:val="28"/>
      </w:rPr>
      <w:t>I</w:t>
    </w:r>
    <w:r w:rsidR="00CE7181" w:rsidRPr="002040D2">
      <w:rPr>
        <w:rFonts w:ascii="Arial" w:hAnsi="Arial" w:cs="Arial" w:hint="eastAsia"/>
        <w:b/>
        <w:color w:val="404040" w:themeColor="text1" w:themeTint="BF"/>
        <w:sz w:val="28"/>
        <w:szCs w:val="28"/>
      </w:rPr>
      <w:t>L</w:t>
    </w:r>
    <w:r w:rsidR="00CE7181" w:rsidRPr="002040D2">
      <w:rPr>
        <w:rFonts w:ascii="Arial" w:hAnsi="Arial" w:cs="Arial"/>
        <w:b/>
        <w:color w:val="404040" w:themeColor="text1" w:themeTint="BF"/>
        <w:sz w:val="28"/>
        <w:szCs w:val="28"/>
      </w:rPr>
      <w:t>LANCE SYSTEMS</w:t>
    </w:r>
    <w:r w:rsidR="004852CC">
      <w:rPr>
        <w:rFonts w:ascii="MS Mincho" w:eastAsia="MS Mincho" w:hAnsi="MS Mincho" w:cs="Arial" w:hint="eastAsia"/>
        <w:b/>
        <w:color w:val="404040" w:themeColor="text1" w:themeTint="BF"/>
        <w:sz w:val="28"/>
        <w:szCs w:val="28"/>
        <w:lang w:eastAsia="ja-JP"/>
      </w:rPr>
      <w:t xml:space="preserve">　　　　　　　　　</w:t>
    </w:r>
    <w:r w:rsidR="00C406B8" w:rsidRPr="00C406B8">
      <w:rPr>
        <w:rFonts w:ascii="MS Mincho" w:eastAsia="MS Mincho" w:hAnsi="MS Mincho" w:cs="Arial" w:hint="eastAsia"/>
        <w:b/>
        <w:noProof/>
        <w:color w:val="404040" w:themeColor="text1" w:themeTint="BF"/>
        <w:sz w:val="28"/>
        <w:szCs w:val="28"/>
        <w:lang w:eastAsia="ja-JP"/>
      </w:rPr>
      <w:drawing>
        <wp:anchor distT="0" distB="0" distL="114300" distR="114300" simplePos="0" relativeHeight="251668479" behindDoc="0" locked="0" layoutInCell="1" allowOverlap="1" wp14:anchorId="42375843" wp14:editId="42375844">
          <wp:simplePos x="0" y="0"/>
          <wp:positionH relativeFrom="column">
            <wp:posOffset>5221605</wp:posOffset>
          </wp:positionH>
          <wp:positionV relativeFrom="paragraph">
            <wp:posOffset>-151130</wp:posOffset>
          </wp:positionV>
          <wp:extent cx="1524000" cy="276225"/>
          <wp:effectExtent l="19050" t="0" r="0" b="0"/>
          <wp:wrapNone/>
          <wp:docPr id="14" name="그림 16" descr="https://static.wixstatic.com/media/307cbe_8e443a6ae0b540adb1981839b9fae84c.png/v1/fill/w_160,h_29,al_c,usm_0.66_1.00_0.01/307cbe_8e443a6ae0b540adb1981839b9fae84c.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wixstatic.com/media/307cbe_8e443a6ae0b540adb1981839b9fae84c.png/v1/fill/w_160,h_29,al_c,usm_0.66_1.00_0.01/307cbe_8e443a6ae0b540adb1981839b9fae84c.png">
                    <a:hlinkClick r:id="rId1" tgtFrame="&quot;_self&quot;"/>
                  </pic:cNvPr>
                  <pic:cNvPicPr>
                    <a:picLocks noChangeAspect="1" noChangeArrowheads="1"/>
                  </pic:cNvPicPr>
                </pic:nvPicPr>
                <pic:blipFill>
                  <a:blip r:embed="rId2"/>
                  <a:srcRect/>
                  <a:stretch>
                    <a:fillRect/>
                  </a:stretch>
                </pic:blipFill>
                <pic:spPr bwMode="auto">
                  <a:xfrm>
                    <a:off x="0" y="0"/>
                    <a:ext cx="1524000" cy="276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556B"/>
      </v:shape>
    </w:pict>
  </w:numPicBullet>
  <w:abstractNum w:abstractNumId="0" w15:restartNumberingAfterBreak="0">
    <w:nsid w:val="395A71B9"/>
    <w:multiLevelType w:val="hybridMultilevel"/>
    <w:tmpl w:val="227C6CAA"/>
    <w:lvl w:ilvl="0" w:tplc="4BF21452">
      <w:start w:val="1"/>
      <w:numFmt w:val="bullet"/>
      <w:lvlText w:val="•"/>
      <w:lvlJc w:val="left"/>
      <w:pPr>
        <w:tabs>
          <w:tab w:val="num" w:pos="720"/>
        </w:tabs>
        <w:ind w:left="720" w:hanging="360"/>
      </w:pPr>
      <w:rPr>
        <w:rFonts w:ascii="굴림" w:hAnsi="굴림" w:hint="default"/>
      </w:rPr>
    </w:lvl>
    <w:lvl w:ilvl="1" w:tplc="F718D6D0" w:tentative="1">
      <w:start w:val="1"/>
      <w:numFmt w:val="bullet"/>
      <w:lvlText w:val="•"/>
      <w:lvlJc w:val="left"/>
      <w:pPr>
        <w:tabs>
          <w:tab w:val="num" w:pos="1440"/>
        </w:tabs>
        <w:ind w:left="1440" w:hanging="360"/>
      </w:pPr>
      <w:rPr>
        <w:rFonts w:ascii="굴림" w:hAnsi="굴림" w:hint="default"/>
      </w:rPr>
    </w:lvl>
    <w:lvl w:ilvl="2" w:tplc="99108CD8" w:tentative="1">
      <w:start w:val="1"/>
      <w:numFmt w:val="bullet"/>
      <w:lvlText w:val="•"/>
      <w:lvlJc w:val="left"/>
      <w:pPr>
        <w:tabs>
          <w:tab w:val="num" w:pos="2160"/>
        </w:tabs>
        <w:ind w:left="2160" w:hanging="360"/>
      </w:pPr>
      <w:rPr>
        <w:rFonts w:ascii="굴림" w:hAnsi="굴림" w:hint="default"/>
      </w:rPr>
    </w:lvl>
    <w:lvl w:ilvl="3" w:tplc="AE3CD844" w:tentative="1">
      <w:start w:val="1"/>
      <w:numFmt w:val="bullet"/>
      <w:lvlText w:val="•"/>
      <w:lvlJc w:val="left"/>
      <w:pPr>
        <w:tabs>
          <w:tab w:val="num" w:pos="2880"/>
        </w:tabs>
        <w:ind w:left="2880" w:hanging="360"/>
      </w:pPr>
      <w:rPr>
        <w:rFonts w:ascii="굴림" w:hAnsi="굴림" w:hint="default"/>
      </w:rPr>
    </w:lvl>
    <w:lvl w:ilvl="4" w:tplc="4FE2FB9C" w:tentative="1">
      <w:start w:val="1"/>
      <w:numFmt w:val="bullet"/>
      <w:lvlText w:val="•"/>
      <w:lvlJc w:val="left"/>
      <w:pPr>
        <w:tabs>
          <w:tab w:val="num" w:pos="3600"/>
        </w:tabs>
        <w:ind w:left="3600" w:hanging="360"/>
      </w:pPr>
      <w:rPr>
        <w:rFonts w:ascii="굴림" w:hAnsi="굴림" w:hint="default"/>
      </w:rPr>
    </w:lvl>
    <w:lvl w:ilvl="5" w:tplc="4C3AD872" w:tentative="1">
      <w:start w:val="1"/>
      <w:numFmt w:val="bullet"/>
      <w:lvlText w:val="•"/>
      <w:lvlJc w:val="left"/>
      <w:pPr>
        <w:tabs>
          <w:tab w:val="num" w:pos="4320"/>
        </w:tabs>
        <w:ind w:left="4320" w:hanging="360"/>
      </w:pPr>
      <w:rPr>
        <w:rFonts w:ascii="굴림" w:hAnsi="굴림" w:hint="default"/>
      </w:rPr>
    </w:lvl>
    <w:lvl w:ilvl="6" w:tplc="320A23D4" w:tentative="1">
      <w:start w:val="1"/>
      <w:numFmt w:val="bullet"/>
      <w:lvlText w:val="•"/>
      <w:lvlJc w:val="left"/>
      <w:pPr>
        <w:tabs>
          <w:tab w:val="num" w:pos="5040"/>
        </w:tabs>
        <w:ind w:left="5040" w:hanging="360"/>
      </w:pPr>
      <w:rPr>
        <w:rFonts w:ascii="굴림" w:hAnsi="굴림" w:hint="default"/>
      </w:rPr>
    </w:lvl>
    <w:lvl w:ilvl="7" w:tplc="02BC449C" w:tentative="1">
      <w:start w:val="1"/>
      <w:numFmt w:val="bullet"/>
      <w:lvlText w:val="•"/>
      <w:lvlJc w:val="left"/>
      <w:pPr>
        <w:tabs>
          <w:tab w:val="num" w:pos="5760"/>
        </w:tabs>
        <w:ind w:left="5760" w:hanging="360"/>
      </w:pPr>
      <w:rPr>
        <w:rFonts w:ascii="굴림" w:hAnsi="굴림" w:hint="default"/>
      </w:rPr>
    </w:lvl>
    <w:lvl w:ilvl="8" w:tplc="60D65B22" w:tentative="1">
      <w:start w:val="1"/>
      <w:numFmt w:val="bullet"/>
      <w:lvlText w:val="•"/>
      <w:lvlJc w:val="left"/>
      <w:pPr>
        <w:tabs>
          <w:tab w:val="num" w:pos="6480"/>
        </w:tabs>
        <w:ind w:left="6480" w:hanging="360"/>
      </w:pPr>
      <w:rPr>
        <w:rFonts w:ascii="굴림" w:hAnsi="굴림" w:hint="default"/>
      </w:rPr>
    </w:lvl>
  </w:abstractNum>
  <w:abstractNum w:abstractNumId="1" w15:restartNumberingAfterBreak="0">
    <w:nsid w:val="40331BD6"/>
    <w:multiLevelType w:val="hybridMultilevel"/>
    <w:tmpl w:val="15A6C7A0"/>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42C551CE"/>
    <w:multiLevelType w:val="hybridMultilevel"/>
    <w:tmpl w:val="85ACBF7C"/>
    <w:lvl w:ilvl="0" w:tplc="DBD871DC">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52D21906"/>
    <w:multiLevelType w:val="hybridMultilevel"/>
    <w:tmpl w:val="DCECE7B8"/>
    <w:lvl w:ilvl="0" w:tplc="0028499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15:restartNumberingAfterBreak="0">
    <w:nsid w:val="5F660698"/>
    <w:multiLevelType w:val="hybridMultilevel"/>
    <w:tmpl w:val="6AE43E60"/>
    <w:lvl w:ilvl="0" w:tplc="3C62D264">
      <w:start w:val="1"/>
      <w:numFmt w:val="bullet"/>
      <w:lvlText w:val="•"/>
      <w:lvlJc w:val="left"/>
      <w:pPr>
        <w:tabs>
          <w:tab w:val="num" w:pos="720"/>
        </w:tabs>
        <w:ind w:left="720" w:hanging="360"/>
      </w:pPr>
      <w:rPr>
        <w:rFonts w:ascii="Arial" w:hAnsi="Arial" w:hint="default"/>
      </w:rPr>
    </w:lvl>
    <w:lvl w:ilvl="1" w:tplc="D14844AE" w:tentative="1">
      <w:start w:val="1"/>
      <w:numFmt w:val="bullet"/>
      <w:lvlText w:val="•"/>
      <w:lvlJc w:val="left"/>
      <w:pPr>
        <w:tabs>
          <w:tab w:val="num" w:pos="1440"/>
        </w:tabs>
        <w:ind w:left="1440" w:hanging="360"/>
      </w:pPr>
      <w:rPr>
        <w:rFonts w:ascii="Arial" w:hAnsi="Arial" w:hint="default"/>
      </w:rPr>
    </w:lvl>
    <w:lvl w:ilvl="2" w:tplc="5C22216C" w:tentative="1">
      <w:start w:val="1"/>
      <w:numFmt w:val="bullet"/>
      <w:lvlText w:val="•"/>
      <w:lvlJc w:val="left"/>
      <w:pPr>
        <w:tabs>
          <w:tab w:val="num" w:pos="2160"/>
        </w:tabs>
        <w:ind w:left="2160" w:hanging="360"/>
      </w:pPr>
      <w:rPr>
        <w:rFonts w:ascii="Arial" w:hAnsi="Arial" w:hint="default"/>
      </w:rPr>
    </w:lvl>
    <w:lvl w:ilvl="3" w:tplc="76C4C2B2" w:tentative="1">
      <w:start w:val="1"/>
      <w:numFmt w:val="bullet"/>
      <w:lvlText w:val="•"/>
      <w:lvlJc w:val="left"/>
      <w:pPr>
        <w:tabs>
          <w:tab w:val="num" w:pos="2880"/>
        </w:tabs>
        <w:ind w:left="2880" w:hanging="360"/>
      </w:pPr>
      <w:rPr>
        <w:rFonts w:ascii="Arial" w:hAnsi="Arial" w:hint="default"/>
      </w:rPr>
    </w:lvl>
    <w:lvl w:ilvl="4" w:tplc="CDD8942C" w:tentative="1">
      <w:start w:val="1"/>
      <w:numFmt w:val="bullet"/>
      <w:lvlText w:val="•"/>
      <w:lvlJc w:val="left"/>
      <w:pPr>
        <w:tabs>
          <w:tab w:val="num" w:pos="3600"/>
        </w:tabs>
        <w:ind w:left="3600" w:hanging="360"/>
      </w:pPr>
      <w:rPr>
        <w:rFonts w:ascii="Arial" w:hAnsi="Arial" w:hint="default"/>
      </w:rPr>
    </w:lvl>
    <w:lvl w:ilvl="5" w:tplc="FDC4CC56" w:tentative="1">
      <w:start w:val="1"/>
      <w:numFmt w:val="bullet"/>
      <w:lvlText w:val="•"/>
      <w:lvlJc w:val="left"/>
      <w:pPr>
        <w:tabs>
          <w:tab w:val="num" w:pos="4320"/>
        </w:tabs>
        <w:ind w:left="4320" w:hanging="360"/>
      </w:pPr>
      <w:rPr>
        <w:rFonts w:ascii="Arial" w:hAnsi="Arial" w:hint="default"/>
      </w:rPr>
    </w:lvl>
    <w:lvl w:ilvl="6" w:tplc="88E2DB86" w:tentative="1">
      <w:start w:val="1"/>
      <w:numFmt w:val="bullet"/>
      <w:lvlText w:val="•"/>
      <w:lvlJc w:val="left"/>
      <w:pPr>
        <w:tabs>
          <w:tab w:val="num" w:pos="5040"/>
        </w:tabs>
        <w:ind w:left="5040" w:hanging="360"/>
      </w:pPr>
      <w:rPr>
        <w:rFonts w:ascii="Arial" w:hAnsi="Arial" w:hint="default"/>
      </w:rPr>
    </w:lvl>
    <w:lvl w:ilvl="7" w:tplc="5868FEFC" w:tentative="1">
      <w:start w:val="1"/>
      <w:numFmt w:val="bullet"/>
      <w:lvlText w:val="•"/>
      <w:lvlJc w:val="left"/>
      <w:pPr>
        <w:tabs>
          <w:tab w:val="num" w:pos="5760"/>
        </w:tabs>
        <w:ind w:left="5760" w:hanging="360"/>
      </w:pPr>
      <w:rPr>
        <w:rFonts w:ascii="Arial" w:hAnsi="Arial" w:hint="default"/>
      </w:rPr>
    </w:lvl>
    <w:lvl w:ilvl="8" w:tplc="A752A7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4321B45"/>
    <w:multiLevelType w:val="hybridMultilevel"/>
    <w:tmpl w:val="552257F4"/>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6FDC1260"/>
    <w:multiLevelType w:val="hybridMultilevel"/>
    <w:tmpl w:val="0A48D26C"/>
    <w:lvl w:ilvl="0" w:tplc="C6F8BB10">
      <w:start w:val="1"/>
      <w:numFmt w:val="decimal"/>
      <w:lvlText w:val="%1."/>
      <w:lvlJc w:val="left"/>
      <w:pPr>
        <w:ind w:left="760" w:hanging="360"/>
      </w:pPr>
      <w:rPr>
        <w:rFonts w:ascii="Arial" w:eastAsia="바탕" w:hAnsi="Arial" w:cs="Arial" w:hint="default"/>
        <w:b/>
        <w:color w:val="000000"/>
        <w:sz w:val="16"/>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15:restartNumberingAfterBreak="0">
    <w:nsid w:val="7AE578E2"/>
    <w:multiLevelType w:val="hybridMultilevel"/>
    <w:tmpl w:val="4D645BA8"/>
    <w:lvl w:ilvl="0" w:tplc="AD2E31F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2395"/>
    <w:rsid w:val="000109E9"/>
    <w:rsid w:val="000316DC"/>
    <w:rsid w:val="00033B6C"/>
    <w:rsid w:val="00034B82"/>
    <w:rsid w:val="00065AD8"/>
    <w:rsid w:val="000771AE"/>
    <w:rsid w:val="00084677"/>
    <w:rsid w:val="000D6EA5"/>
    <w:rsid w:val="000E2DFE"/>
    <w:rsid w:val="000F4FAE"/>
    <w:rsid w:val="000F5885"/>
    <w:rsid w:val="00114A83"/>
    <w:rsid w:val="0013177E"/>
    <w:rsid w:val="001418F3"/>
    <w:rsid w:val="001519A1"/>
    <w:rsid w:val="0017183C"/>
    <w:rsid w:val="00172071"/>
    <w:rsid w:val="00175990"/>
    <w:rsid w:val="00180B01"/>
    <w:rsid w:val="001A04B6"/>
    <w:rsid w:val="001A18C1"/>
    <w:rsid w:val="001B1F8F"/>
    <w:rsid w:val="001C5F9F"/>
    <w:rsid w:val="001C7C17"/>
    <w:rsid w:val="001F180A"/>
    <w:rsid w:val="001F2B4A"/>
    <w:rsid w:val="002040D2"/>
    <w:rsid w:val="002239B6"/>
    <w:rsid w:val="002319BD"/>
    <w:rsid w:val="00235327"/>
    <w:rsid w:val="002A0E14"/>
    <w:rsid w:val="002B2395"/>
    <w:rsid w:val="002E2ECF"/>
    <w:rsid w:val="002F0114"/>
    <w:rsid w:val="002F1784"/>
    <w:rsid w:val="00306B0F"/>
    <w:rsid w:val="003079FA"/>
    <w:rsid w:val="003164EA"/>
    <w:rsid w:val="003358E9"/>
    <w:rsid w:val="00396DD0"/>
    <w:rsid w:val="003A7C49"/>
    <w:rsid w:val="003B16C5"/>
    <w:rsid w:val="003D46FF"/>
    <w:rsid w:val="003D55CF"/>
    <w:rsid w:val="0040404E"/>
    <w:rsid w:val="00412556"/>
    <w:rsid w:val="004249D6"/>
    <w:rsid w:val="00424D67"/>
    <w:rsid w:val="00443817"/>
    <w:rsid w:val="004461F7"/>
    <w:rsid w:val="00464908"/>
    <w:rsid w:val="0046744A"/>
    <w:rsid w:val="0047794C"/>
    <w:rsid w:val="004852CC"/>
    <w:rsid w:val="004C14CE"/>
    <w:rsid w:val="004C6692"/>
    <w:rsid w:val="004C69C5"/>
    <w:rsid w:val="004E3862"/>
    <w:rsid w:val="004E6CB5"/>
    <w:rsid w:val="00522208"/>
    <w:rsid w:val="00523814"/>
    <w:rsid w:val="005357E4"/>
    <w:rsid w:val="0054266E"/>
    <w:rsid w:val="00554961"/>
    <w:rsid w:val="00580363"/>
    <w:rsid w:val="005C284F"/>
    <w:rsid w:val="005C44E3"/>
    <w:rsid w:val="005C4A57"/>
    <w:rsid w:val="005D0A1B"/>
    <w:rsid w:val="005D239F"/>
    <w:rsid w:val="005E39A2"/>
    <w:rsid w:val="005F2AA7"/>
    <w:rsid w:val="00600DB0"/>
    <w:rsid w:val="006132C9"/>
    <w:rsid w:val="00617400"/>
    <w:rsid w:val="00622EDB"/>
    <w:rsid w:val="00623A3A"/>
    <w:rsid w:val="0062561D"/>
    <w:rsid w:val="00634D37"/>
    <w:rsid w:val="00644C0B"/>
    <w:rsid w:val="00661E85"/>
    <w:rsid w:val="006773D1"/>
    <w:rsid w:val="00684E6D"/>
    <w:rsid w:val="00690E76"/>
    <w:rsid w:val="00693B64"/>
    <w:rsid w:val="00694E1D"/>
    <w:rsid w:val="006A4B8A"/>
    <w:rsid w:val="006B7E3E"/>
    <w:rsid w:val="0073099A"/>
    <w:rsid w:val="007377AE"/>
    <w:rsid w:val="00746AF5"/>
    <w:rsid w:val="00750489"/>
    <w:rsid w:val="00751718"/>
    <w:rsid w:val="00792E59"/>
    <w:rsid w:val="007A1B7C"/>
    <w:rsid w:val="007B71DB"/>
    <w:rsid w:val="007E4961"/>
    <w:rsid w:val="007F723E"/>
    <w:rsid w:val="00821CE5"/>
    <w:rsid w:val="008375B1"/>
    <w:rsid w:val="00846A78"/>
    <w:rsid w:val="00866FCF"/>
    <w:rsid w:val="00877A20"/>
    <w:rsid w:val="008934A7"/>
    <w:rsid w:val="008A7ADC"/>
    <w:rsid w:val="008D4590"/>
    <w:rsid w:val="008D4C7F"/>
    <w:rsid w:val="008D4E71"/>
    <w:rsid w:val="008D7480"/>
    <w:rsid w:val="008E0FD6"/>
    <w:rsid w:val="008E7E3C"/>
    <w:rsid w:val="008F4D80"/>
    <w:rsid w:val="008F5A47"/>
    <w:rsid w:val="009247DC"/>
    <w:rsid w:val="0096330F"/>
    <w:rsid w:val="00987EF1"/>
    <w:rsid w:val="00987FF1"/>
    <w:rsid w:val="009B3265"/>
    <w:rsid w:val="009B5F81"/>
    <w:rsid w:val="009B71F5"/>
    <w:rsid w:val="009B7D48"/>
    <w:rsid w:val="009C5AB4"/>
    <w:rsid w:val="009C6EEA"/>
    <w:rsid w:val="009D1F9A"/>
    <w:rsid w:val="009D4CBE"/>
    <w:rsid w:val="009D5FCB"/>
    <w:rsid w:val="009D6EB2"/>
    <w:rsid w:val="009E1009"/>
    <w:rsid w:val="009E48C6"/>
    <w:rsid w:val="009E62F7"/>
    <w:rsid w:val="00A04CAE"/>
    <w:rsid w:val="00A32EBB"/>
    <w:rsid w:val="00A32ECE"/>
    <w:rsid w:val="00A50BF7"/>
    <w:rsid w:val="00A56B74"/>
    <w:rsid w:val="00A65F92"/>
    <w:rsid w:val="00A76AB4"/>
    <w:rsid w:val="00A809AA"/>
    <w:rsid w:val="00AA0AEE"/>
    <w:rsid w:val="00AA51C6"/>
    <w:rsid w:val="00AB0426"/>
    <w:rsid w:val="00AB3D66"/>
    <w:rsid w:val="00AB4E36"/>
    <w:rsid w:val="00AB515B"/>
    <w:rsid w:val="00AB788B"/>
    <w:rsid w:val="00AC1240"/>
    <w:rsid w:val="00AD5BA9"/>
    <w:rsid w:val="00AD7670"/>
    <w:rsid w:val="00AF4B78"/>
    <w:rsid w:val="00B17276"/>
    <w:rsid w:val="00B407C3"/>
    <w:rsid w:val="00B5173D"/>
    <w:rsid w:val="00B523D0"/>
    <w:rsid w:val="00B6590F"/>
    <w:rsid w:val="00B66246"/>
    <w:rsid w:val="00BA6482"/>
    <w:rsid w:val="00BE49E8"/>
    <w:rsid w:val="00BE723D"/>
    <w:rsid w:val="00BE76C6"/>
    <w:rsid w:val="00BF1C63"/>
    <w:rsid w:val="00BF60E5"/>
    <w:rsid w:val="00C05CE8"/>
    <w:rsid w:val="00C14434"/>
    <w:rsid w:val="00C1449B"/>
    <w:rsid w:val="00C24A4C"/>
    <w:rsid w:val="00C3637D"/>
    <w:rsid w:val="00C406B8"/>
    <w:rsid w:val="00C42F37"/>
    <w:rsid w:val="00C44CB5"/>
    <w:rsid w:val="00C70576"/>
    <w:rsid w:val="00C762DE"/>
    <w:rsid w:val="00C7632F"/>
    <w:rsid w:val="00C7694C"/>
    <w:rsid w:val="00C823CA"/>
    <w:rsid w:val="00C934F0"/>
    <w:rsid w:val="00CA35B3"/>
    <w:rsid w:val="00CA38F9"/>
    <w:rsid w:val="00CA73A4"/>
    <w:rsid w:val="00CD2009"/>
    <w:rsid w:val="00CD5F8A"/>
    <w:rsid w:val="00CE135B"/>
    <w:rsid w:val="00CE7181"/>
    <w:rsid w:val="00D06571"/>
    <w:rsid w:val="00D10810"/>
    <w:rsid w:val="00D140A7"/>
    <w:rsid w:val="00D31603"/>
    <w:rsid w:val="00D44677"/>
    <w:rsid w:val="00D552AB"/>
    <w:rsid w:val="00D82227"/>
    <w:rsid w:val="00D936CE"/>
    <w:rsid w:val="00D95018"/>
    <w:rsid w:val="00D96007"/>
    <w:rsid w:val="00DD56D4"/>
    <w:rsid w:val="00DD786C"/>
    <w:rsid w:val="00DD7A47"/>
    <w:rsid w:val="00DE4669"/>
    <w:rsid w:val="00DE491C"/>
    <w:rsid w:val="00E05B27"/>
    <w:rsid w:val="00E06E73"/>
    <w:rsid w:val="00E1385C"/>
    <w:rsid w:val="00E43ED0"/>
    <w:rsid w:val="00E46FB0"/>
    <w:rsid w:val="00E539F6"/>
    <w:rsid w:val="00E56B64"/>
    <w:rsid w:val="00E61447"/>
    <w:rsid w:val="00E72F28"/>
    <w:rsid w:val="00E76891"/>
    <w:rsid w:val="00E848DE"/>
    <w:rsid w:val="00E93EB2"/>
    <w:rsid w:val="00EA13BE"/>
    <w:rsid w:val="00EC7B3E"/>
    <w:rsid w:val="00EE75BB"/>
    <w:rsid w:val="00F034DB"/>
    <w:rsid w:val="00F43685"/>
    <w:rsid w:val="00F438FE"/>
    <w:rsid w:val="00F53F7C"/>
    <w:rsid w:val="00F8137B"/>
    <w:rsid w:val="00F9547A"/>
    <w:rsid w:val="00FB7709"/>
    <w:rsid w:val="00FC1A4C"/>
    <w:rsid w:val="00FD7A6E"/>
    <w:rsid w:val="00FF013B"/>
    <w:rsid w:val="00FF7E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2375748"/>
  <w15:docId w15:val="{C6AE7892-5AB3-47D2-9ADC-F472CC9E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2395"/>
    <w:pPr>
      <w:tabs>
        <w:tab w:val="center" w:pos="4513"/>
        <w:tab w:val="right" w:pos="9026"/>
      </w:tabs>
      <w:snapToGrid w:val="0"/>
    </w:pPr>
  </w:style>
  <w:style w:type="character" w:customStyle="1" w:styleId="Char">
    <w:name w:val="머리글 Char"/>
    <w:basedOn w:val="a0"/>
    <w:link w:val="a3"/>
    <w:uiPriority w:val="99"/>
    <w:rsid w:val="002B2395"/>
  </w:style>
  <w:style w:type="paragraph" w:styleId="a4">
    <w:name w:val="footer"/>
    <w:basedOn w:val="a"/>
    <w:link w:val="Char0"/>
    <w:uiPriority w:val="99"/>
    <w:unhideWhenUsed/>
    <w:rsid w:val="002B2395"/>
    <w:pPr>
      <w:tabs>
        <w:tab w:val="center" w:pos="4513"/>
        <w:tab w:val="right" w:pos="9026"/>
      </w:tabs>
      <w:snapToGrid w:val="0"/>
    </w:pPr>
  </w:style>
  <w:style w:type="character" w:customStyle="1" w:styleId="Char0">
    <w:name w:val="바닥글 Char"/>
    <w:basedOn w:val="a0"/>
    <w:link w:val="a4"/>
    <w:uiPriority w:val="99"/>
    <w:rsid w:val="002B2395"/>
  </w:style>
  <w:style w:type="paragraph" w:styleId="a5">
    <w:name w:val="Balloon Text"/>
    <w:basedOn w:val="a"/>
    <w:link w:val="Char1"/>
    <w:uiPriority w:val="99"/>
    <w:semiHidden/>
    <w:unhideWhenUsed/>
    <w:rsid w:val="002B2395"/>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2B2395"/>
    <w:rPr>
      <w:rFonts w:asciiTheme="majorHAnsi" w:eastAsiaTheme="majorEastAsia" w:hAnsiTheme="majorHAnsi" w:cstheme="majorBidi"/>
      <w:sz w:val="18"/>
      <w:szCs w:val="18"/>
    </w:rPr>
  </w:style>
  <w:style w:type="paragraph" w:styleId="a6">
    <w:name w:val="List Paragraph"/>
    <w:basedOn w:val="a"/>
    <w:uiPriority w:val="34"/>
    <w:qFormat/>
    <w:rsid w:val="000109E9"/>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58459">
      <w:bodyDiv w:val="1"/>
      <w:marLeft w:val="0"/>
      <w:marRight w:val="0"/>
      <w:marTop w:val="0"/>
      <w:marBottom w:val="0"/>
      <w:divBdr>
        <w:top w:val="none" w:sz="0" w:space="0" w:color="auto"/>
        <w:left w:val="none" w:sz="0" w:space="0" w:color="auto"/>
        <w:bottom w:val="none" w:sz="0" w:space="0" w:color="auto"/>
        <w:right w:val="none" w:sz="0" w:space="0" w:color="auto"/>
      </w:divBdr>
    </w:div>
    <w:div w:id="46296067">
      <w:bodyDiv w:val="1"/>
      <w:marLeft w:val="0"/>
      <w:marRight w:val="0"/>
      <w:marTop w:val="0"/>
      <w:marBottom w:val="0"/>
      <w:divBdr>
        <w:top w:val="none" w:sz="0" w:space="0" w:color="auto"/>
        <w:left w:val="none" w:sz="0" w:space="0" w:color="auto"/>
        <w:bottom w:val="none" w:sz="0" w:space="0" w:color="auto"/>
        <w:right w:val="none" w:sz="0" w:space="0" w:color="auto"/>
      </w:divBdr>
    </w:div>
    <w:div w:id="61946238">
      <w:bodyDiv w:val="1"/>
      <w:marLeft w:val="0"/>
      <w:marRight w:val="0"/>
      <w:marTop w:val="0"/>
      <w:marBottom w:val="0"/>
      <w:divBdr>
        <w:top w:val="none" w:sz="0" w:space="0" w:color="auto"/>
        <w:left w:val="none" w:sz="0" w:space="0" w:color="auto"/>
        <w:bottom w:val="none" w:sz="0" w:space="0" w:color="auto"/>
        <w:right w:val="none" w:sz="0" w:space="0" w:color="auto"/>
      </w:divBdr>
    </w:div>
    <w:div w:id="163085607">
      <w:bodyDiv w:val="1"/>
      <w:marLeft w:val="0"/>
      <w:marRight w:val="0"/>
      <w:marTop w:val="0"/>
      <w:marBottom w:val="0"/>
      <w:divBdr>
        <w:top w:val="none" w:sz="0" w:space="0" w:color="auto"/>
        <w:left w:val="none" w:sz="0" w:space="0" w:color="auto"/>
        <w:bottom w:val="none" w:sz="0" w:space="0" w:color="auto"/>
        <w:right w:val="none" w:sz="0" w:space="0" w:color="auto"/>
      </w:divBdr>
    </w:div>
    <w:div w:id="213395750">
      <w:bodyDiv w:val="1"/>
      <w:marLeft w:val="0"/>
      <w:marRight w:val="0"/>
      <w:marTop w:val="0"/>
      <w:marBottom w:val="0"/>
      <w:divBdr>
        <w:top w:val="none" w:sz="0" w:space="0" w:color="auto"/>
        <w:left w:val="none" w:sz="0" w:space="0" w:color="auto"/>
        <w:bottom w:val="none" w:sz="0" w:space="0" w:color="auto"/>
        <w:right w:val="none" w:sz="0" w:space="0" w:color="auto"/>
      </w:divBdr>
    </w:div>
    <w:div w:id="356197745">
      <w:bodyDiv w:val="1"/>
      <w:marLeft w:val="0"/>
      <w:marRight w:val="0"/>
      <w:marTop w:val="0"/>
      <w:marBottom w:val="0"/>
      <w:divBdr>
        <w:top w:val="none" w:sz="0" w:space="0" w:color="auto"/>
        <w:left w:val="none" w:sz="0" w:space="0" w:color="auto"/>
        <w:bottom w:val="none" w:sz="0" w:space="0" w:color="auto"/>
        <w:right w:val="none" w:sz="0" w:space="0" w:color="auto"/>
      </w:divBdr>
    </w:div>
    <w:div w:id="622541211">
      <w:bodyDiv w:val="1"/>
      <w:marLeft w:val="0"/>
      <w:marRight w:val="0"/>
      <w:marTop w:val="0"/>
      <w:marBottom w:val="0"/>
      <w:divBdr>
        <w:top w:val="none" w:sz="0" w:space="0" w:color="auto"/>
        <w:left w:val="none" w:sz="0" w:space="0" w:color="auto"/>
        <w:bottom w:val="none" w:sz="0" w:space="0" w:color="auto"/>
        <w:right w:val="none" w:sz="0" w:space="0" w:color="auto"/>
      </w:divBdr>
    </w:div>
    <w:div w:id="688529352">
      <w:bodyDiv w:val="1"/>
      <w:marLeft w:val="0"/>
      <w:marRight w:val="0"/>
      <w:marTop w:val="0"/>
      <w:marBottom w:val="0"/>
      <w:divBdr>
        <w:top w:val="none" w:sz="0" w:space="0" w:color="auto"/>
        <w:left w:val="none" w:sz="0" w:space="0" w:color="auto"/>
        <w:bottom w:val="none" w:sz="0" w:space="0" w:color="auto"/>
        <w:right w:val="none" w:sz="0" w:space="0" w:color="auto"/>
      </w:divBdr>
    </w:div>
    <w:div w:id="797912995">
      <w:bodyDiv w:val="1"/>
      <w:marLeft w:val="0"/>
      <w:marRight w:val="0"/>
      <w:marTop w:val="0"/>
      <w:marBottom w:val="0"/>
      <w:divBdr>
        <w:top w:val="none" w:sz="0" w:space="0" w:color="auto"/>
        <w:left w:val="none" w:sz="0" w:space="0" w:color="auto"/>
        <w:bottom w:val="none" w:sz="0" w:space="0" w:color="auto"/>
        <w:right w:val="none" w:sz="0" w:space="0" w:color="auto"/>
      </w:divBdr>
    </w:div>
    <w:div w:id="806554717">
      <w:bodyDiv w:val="1"/>
      <w:marLeft w:val="0"/>
      <w:marRight w:val="0"/>
      <w:marTop w:val="0"/>
      <w:marBottom w:val="0"/>
      <w:divBdr>
        <w:top w:val="none" w:sz="0" w:space="0" w:color="auto"/>
        <w:left w:val="none" w:sz="0" w:space="0" w:color="auto"/>
        <w:bottom w:val="none" w:sz="0" w:space="0" w:color="auto"/>
        <w:right w:val="none" w:sz="0" w:space="0" w:color="auto"/>
      </w:divBdr>
    </w:div>
    <w:div w:id="839782022">
      <w:bodyDiv w:val="1"/>
      <w:marLeft w:val="0"/>
      <w:marRight w:val="0"/>
      <w:marTop w:val="0"/>
      <w:marBottom w:val="0"/>
      <w:divBdr>
        <w:top w:val="none" w:sz="0" w:space="0" w:color="auto"/>
        <w:left w:val="none" w:sz="0" w:space="0" w:color="auto"/>
        <w:bottom w:val="none" w:sz="0" w:space="0" w:color="auto"/>
        <w:right w:val="none" w:sz="0" w:space="0" w:color="auto"/>
      </w:divBdr>
    </w:div>
    <w:div w:id="859393964">
      <w:bodyDiv w:val="1"/>
      <w:marLeft w:val="0"/>
      <w:marRight w:val="0"/>
      <w:marTop w:val="0"/>
      <w:marBottom w:val="0"/>
      <w:divBdr>
        <w:top w:val="none" w:sz="0" w:space="0" w:color="auto"/>
        <w:left w:val="none" w:sz="0" w:space="0" w:color="auto"/>
        <w:bottom w:val="none" w:sz="0" w:space="0" w:color="auto"/>
        <w:right w:val="none" w:sz="0" w:space="0" w:color="auto"/>
      </w:divBdr>
    </w:div>
    <w:div w:id="935790408">
      <w:bodyDiv w:val="1"/>
      <w:marLeft w:val="0"/>
      <w:marRight w:val="0"/>
      <w:marTop w:val="0"/>
      <w:marBottom w:val="0"/>
      <w:divBdr>
        <w:top w:val="none" w:sz="0" w:space="0" w:color="auto"/>
        <w:left w:val="none" w:sz="0" w:space="0" w:color="auto"/>
        <w:bottom w:val="none" w:sz="0" w:space="0" w:color="auto"/>
        <w:right w:val="none" w:sz="0" w:space="0" w:color="auto"/>
      </w:divBdr>
    </w:div>
    <w:div w:id="978413542">
      <w:bodyDiv w:val="1"/>
      <w:marLeft w:val="0"/>
      <w:marRight w:val="0"/>
      <w:marTop w:val="0"/>
      <w:marBottom w:val="0"/>
      <w:divBdr>
        <w:top w:val="none" w:sz="0" w:space="0" w:color="auto"/>
        <w:left w:val="none" w:sz="0" w:space="0" w:color="auto"/>
        <w:bottom w:val="none" w:sz="0" w:space="0" w:color="auto"/>
        <w:right w:val="none" w:sz="0" w:space="0" w:color="auto"/>
      </w:divBdr>
    </w:div>
    <w:div w:id="1038968538">
      <w:bodyDiv w:val="1"/>
      <w:marLeft w:val="0"/>
      <w:marRight w:val="0"/>
      <w:marTop w:val="0"/>
      <w:marBottom w:val="0"/>
      <w:divBdr>
        <w:top w:val="none" w:sz="0" w:space="0" w:color="auto"/>
        <w:left w:val="none" w:sz="0" w:space="0" w:color="auto"/>
        <w:bottom w:val="none" w:sz="0" w:space="0" w:color="auto"/>
        <w:right w:val="none" w:sz="0" w:space="0" w:color="auto"/>
      </w:divBdr>
    </w:div>
    <w:div w:id="1118448923">
      <w:bodyDiv w:val="1"/>
      <w:marLeft w:val="0"/>
      <w:marRight w:val="0"/>
      <w:marTop w:val="0"/>
      <w:marBottom w:val="0"/>
      <w:divBdr>
        <w:top w:val="none" w:sz="0" w:space="0" w:color="auto"/>
        <w:left w:val="none" w:sz="0" w:space="0" w:color="auto"/>
        <w:bottom w:val="none" w:sz="0" w:space="0" w:color="auto"/>
        <w:right w:val="none" w:sz="0" w:space="0" w:color="auto"/>
      </w:divBdr>
    </w:div>
    <w:div w:id="1170679299">
      <w:bodyDiv w:val="1"/>
      <w:marLeft w:val="0"/>
      <w:marRight w:val="0"/>
      <w:marTop w:val="0"/>
      <w:marBottom w:val="0"/>
      <w:divBdr>
        <w:top w:val="none" w:sz="0" w:space="0" w:color="auto"/>
        <w:left w:val="none" w:sz="0" w:space="0" w:color="auto"/>
        <w:bottom w:val="none" w:sz="0" w:space="0" w:color="auto"/>
        <w:right w:val="none" w:sz="0" w:space="0" w:color="auto"/>
      </w:divBdr>
    </w:div>
    <w:div w:id="1261596395">
      <w:bodyDiv w:val="1"/>
      <w:marLeft w:val="0"/>
      <w:marRight w:val="0"/>
      <w:marTop w:val="0"/>
      <w:marBottom w:val="0"/>
      <w:divBdr>
        <w:top w:val="none" w:sz="0" w:space="0" w:color="auto"/>
        <w:left w:val="none" w:sz="0" w:space="0" w:color="auto"/>
        <w:bottom w:val="none" w:sz="0" w:space="0" w:color="auto"/>
        <w:right w:val="none" w:sz="0" w:space="0" w:color="auto"/>
      </w:divBdr>
    </w:div>
    <w:div w:id="1281648327">
      <w:bodyDiv w:val="1"/>
      <w:marLeft w:val="0"/>
      <w:marRight w:val="0"/>
      <w:marTop w:val="0"/>
      <w:marBottom w:val="0"/>
      <w:divBdr>
        <w:top w:val="none" w:sz="0" w:space="0" w:color="auto"/>
        <w:left w:val="none" w:sz="0" w:space="0" w:color="auto"/>
        <w:bottom w:val="none" w:sz="0" w:space="0" w:color="auto"/>
        <w:right w:val="none" w:sz="0" w:space="0" w:color="auto"/>
      </w:divBdr>
    </w:div>
    <w:div w:id="1360593285">
      <w:bodyDiv w:val="1"/>
      <w:marLeft w:val="0"/>
      <w:marRight w:val="0"/>
      <w:marTop w:val="0"/>
      <w:marBottom w:val="0"/>
      <w:divBdr>
        <w:top w:val="none" w:sz="0" w:space="0" w:color="auto"/>
        <w:left w:val="none" w:sz="0" w:space="0" w:color="auto"/>
        <w:bottom w:val="none" w:sz="0" w:space="0" w:color="auto"/>
        <w:right w:val="none" w:sz="0" w:space="0" w:color="auto"/>
      </w:divBdr>
    </w:div>
    <w:div w:id="1381785928">
      <w:bodyDiv w:val="1"/>
      <w:marLeft w:val="0"/>
      <w:marRight w:val="0"/>
      <w:marTop w:val="0"/>
      <w:marBottom w:val="0"/>
      <w:divBdr>
        <w:top w:val="none" w:sz="0" w:space="0" w:color="auto"/>
        <w:left w:val="none" w:sz="0" w:space="0" w:color="auto"/>
        <w:bottom w:val="none" w:sz="0" w:space="0" w:color="auto"/>
        <w:right w:val="none" w:sz="0" w:space="0" w:color="auto"/>
      </w:divBdr>
    </w:div>
    <w:div w:id="1415779837">
      <w:bodyDiv w:val="1"/>
      <w:marLeft w:val="0"/>
      <w:marRight w:val="0"/>
      <w:marTop w:val="0"/>
      <w:marBottom w:val="0"/>
      <w:divBdr>
        <w:top w:val="none" w:sz="0" w:space="0" w:color="auto"/>
        <w:left w:val="none" w:sz="0" w:space="0" w:color="auto"/>
        <w:bottom w:val="none" w:sz="0" w:space="0" w:color="auto"/>
        <w:right w:val="none" w:sz="0" w:space="0" w:color="auto"/>
      </w:divBdr>
    </w:div>
    <w:div w:id="1482849692">
      <w:bodyDiv w:val="1"/>
      <w:marLeft w:val="0"/>
      <w:marRight w:val="0"/>
      <w:marTop w:val="0"/>
      <w:marBottom w:val="0"/>
      <w:divBdr>
        <w:top w:val="none" w:sz="0" w:space="0" w:color="auto"/>
        <w:left w:val="none" w:sz="0" w:space="0" w:color="auto"/>
        <w:bottom w:val="none" w:sz="0" w:space="0" w:color="auto"/>
        <w:right w:val="none" w:sz="0" w:space="0" w:color="auto"/>
      </w:divBdr>
    </w:div>
    <w:div w:id="1528106909">
      <w:bodyDiv w:val="1"/>
      <w:marLeft w:val="0"/>
      <w:marRight w:val="0"/>
      <w:marTop w:val="0"/>
      <w:marBottom w:val="0"/>
      <w:divBdr>
        <w:top w:val="none" w:sz="0" w:space="0" w:color="auto"/>
        <w:left w:val="none" w:sz="0" w:space="0" w:color="auto"/>
        <w:bottom w:val="none" w:sz="0" w:space="0" w:color="auto"/>
        <w:right w:val="none" w:sz="0" w:space="0" w:color="auto"/>
      </w:divBdr>
    </w:div>
    <w:div w:id="1535725208">
      <w:bodyDiv w:val="1"/>
      <w:marLeft w:val="0"/>
      <w:marRight w:val="0"/>
      <w:marTop w:val="0"/>
      <w:marBottom w:val="0"/>
      <w:divBdr>
        <w:top w:val="none" w:sz="0" w:space="0" w:color="auto"/>
        <w:left w:val="none" w:sz="0" w:space="0" w:color="auto"/>
        <w:bottom w:val="none" w:sz="0" w:space="0" w:color="auto"/>
        <w:right w:val="none" w:sz="0" w:space="0" w:color="auto"/>
      </w:divBdr>
    </w:div>
    <w:div w:id="1560482552">
      <w:bodyDiv w:val="1"/>
      <w:marLeft w:val="0"/>
      <w:marRight w:val="0"/>
      <w:marTop w:val="0"/>
      <w:marBottom w:val="0"/>
      <w:divBdr>
        <w:top w:val="none" w:sz="0" w:space="0" w:color="auto"/>
        <w:left w:val="none" w:sz="0" w:space="0" w:color="auto"/>
        <w:bottom w:val="none" w:sz="0" w:space="0" w:color="auto"/>
        <w:right w:val="none" w:sz="0" w:space="0" w:color="auto"/>
      </w:divBdr>
    </w:div>
    <w:div w:id="1623875149">
      <w:bodyDiv w:val="1"/>
      <w:marLeft w:val="0"/>
      <w:marRight w:val="0"/>
      <w:marTop w:val="0"/>
      <w:marBottom w:val="0"/>
      <w:divBdr>
        <w:top w:val="none" w:sz="0" w:space="0" w:color="auto"/>
        <w:left w:val="none" w:sz="0" w:space="0" w:color="auto"/>
        <w:bottom w:val="none" w:sz="0" w:space="0" w:color="auto"/>
        <w:right w:val="none" w:sz="0" w:space="0" w:color="auto"/>
      </w:divBdr>
    </w:div>
    <w:div w:id="1647516689">
      <w:bodyDiv w:val="1"/>
      <w:marLeft w:val="0"/>
      <w:marRight w:val="0"/>
      <w:marTop w:val="0"/>
      <w:marBottom w:val="0"/>
      <w:divBdr>
        <w:top w:val="none" w:sz="0" w:space="0" w:color="auto"/>
        <w:left w:val="none" w:sz="0" w:space="0" w:color="auto"/>
        <w:bottom w:val="none" w:sz="0" w:space="0" w:color="auto"/>
        <w:right w:val="none" w:sz="0" w:space="0" w:color="auto"/>
      </w:divBdr>
    </w:div>
    <w:div w:id="1745107105">
      <w:bodyDiv w:val="1"/>
      <w:marLeft w:val="0"/>
      <w:marRight w:val="0"/>
      <w:marTop w:val="0"/>
      <w:marBottom w:val="0"/>
      <w:divBdr>
        <w:top w:val="none" w:sz="0" w:space="0" w:color="auto"/>
        <w:left w:val="none" w:sz="0" w:space="0" w:color="auto"/>
        <w:bottom w:val="none" w:sz="0" w:space="0" w:color="auto"/>
        <w:right w:val="none" w:sz="0" w:space="0" w:color="auto"/>
      </w:divBdr>
    </w:div>
    <w:div w:id="1798986873">
      <w:bodyDiv w:val="1"/>
      <w:marLeft w:val="0"/>
      <w:marRight w:val="0"/>
      <w:marTop w:val="0"/>
      <w:marBottom w:val="0"/>
      <w:divBdr>
        <w:top w:val="none" w:sz="0" w:space="0" w:color="auto"/>
        <w:left w:val="none" w:sz="0" w:space="0" w:color="auto"/>
        <w:bottom w:val="none" w:sz="0" w:space="0" w:color="auto"/>
        <w:right w:val="none" w:sz="0" w:space="0" w:color="auto"/>
      </w:divBdr>
    </w:div>
    <w:div w:id="1912691158">
      <w:bodyDiv w:val="1"/>
      <w:marLeft w:val="0"/>
      <w:marRight w:val="0"/>
      <w:marTop w:val="0"/>
      <w:marBottom w:val="0"/>
      <w:divBdr>
        <w:top w:val="none" w:sz="0" w:space="0" w:color="auto"/>
        <w:left w:val="none" w:sz="0" w:space="0" w:color="auto"/>
        <w:bottom w:val="none" w:sz="0" w:space="0" w:color="auto"/>
        <w:right w:val="none" w:sz="0" w:space="0" w:color="auto"/>
      </w:divBdr>
    </w:div>
    <w:div w:id="1942712649">
      <w:bodyDiv w:val="1"/>
      <w:marLeft w:val="0"/>
      <w:marRight w:val="0"/>
      <w:marTop w:val="0"/>
      <w:marBottom w:val="0"/>
      <w:divBdr>
        <w:top w:val="none" w:sz="0" w:space="0" w:color="auto"/>
        <w:left w:val="none" w:sz="0" w:space="0" w:color="auto"/>
        <w:bottom w:val="none" w:sz="0" w:space="0" w:color="auto"/>
        <w:right w:val="none" w:sz="0" w:space="0" w:color="auto"/>
      </w:divBdr>
    </w:div>
    <w:div w:id="1959726146">
      <w:bodyDiv w:val="1"/>
      <w:marLeft w:val="0"/>
      <w:marRight w:val="0"/>
      <w:marTop w:val="0"/>
      <w:marBottom w:val="0"/>
      <w:divBdr>
        <w:top w:val="none" w:sz="0" w:space="0" w:color="auto"/>
        <w:left w:val="none" w:sz="0" w:space="0" w:color="auto"/>
        <w:bottom w:val="none" w:sz="0" w:space="0" w:color="auto"/>
        <w:right w:val="none" w:sz="0" w:space="0" w:color="auto"/>
      </w:divBdr>
    </w:div>
    <w:div w:id="1975325931">
      <w:bodyDiv w:val="1"/>
      <w:marLeft w:val="0"/>
      <w:marRight w:val="0"/>
      <w:marTop w:val="0"/>
      <w:marBottom w:val="0"/>
      <w:divBdr>
        <w:top w:val="none" w:sz="0" w:space="0" w:color="auto"/>
        <w:left w:val="none" w:sz="0" w:space="0" w:color="auto"/>
        <w:bottom w:val="none" w:sz="0" w:space="0" w:color="auto"/>
        <w:right w:val="none" w:sz="0" w:space="0" w:color="auto"/>
      </w:divBdr>
    </w:div>
    <w:div w:id="2016229559">
      <w:bodyDiv w:val="1"/>
      <w:marLeft w:val="0"/>
      <w:marRight w:val="0"/>
      <w:marTop w:val="0"/>
      <w:marBottom w:val="0"/>
      <w:divBdr>
        <w:top w:val="none" w:sz="0" w:space="0" w:color="auto"/>
        <w:left w:val="none" w:sz="0" w:space="0" w:color="auto"/>
        <w:bottom w:val="none" w:sz="0" w:space="0" w:color="auto"/>
        <w:right w:val="none" w:sz="0" w:space="0" w:color="auto"/>
      </w:divBdr>
    </w:div>
    <w:div w:id="204702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hyperlink" Target="http://ainext.wix.com/web-design-studi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15EC5-FAFA-40DE-BD00-A8B6031A7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248</Words>
  <Characters>1415</Characters>
  <Application>Microsoft Office Word</Application>
  <DocSecurity>0</DocSecurity>
  <Lines>11</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Hewlett-Packard Company</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smchu</dc:creator>
  <cp:lastModifiedBy>Hyunsuk Yun</cp:lastModifiedBy>
  <cp:revision>12</cp:revision>
  <cp:lastPrinted>2017-02-06T03:44:00Z</cp:lastPrinted>
  <dcterms:created xsi:type="dcterms:W3CDTF">2017-01-24T05:45:00Z</dcterms:created>
  <dcterms:modified xsi:type="dcterms:W3CDTF">2020-01-06T08:24:00Z</dcterms:modified>
</cp:coreProperties>
</file>